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BA" w:rsidRPr="00670979" w:rsidRDefault="006B44D9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670979">
        <w:rPr>
          <w:rFonts w:ascii="Times New Roman" w:hAnsi="Times New Roman" w:cs="Times New Roman"/>
          <w:sz w:val="28"/>
          <w:szCs w:val="28"/>
        </w:rPr>
        <w:t>Bulusu</w:t>
      </w:r>
      <w:r w:rsidRPr="006709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670979">
        <w:rPr>
          <w:rFonts w:ascii="Times New Roman" w:hAnsi="Times New Roman" w:cs="Times New Roman"/>
          <w:sz w:val="28"/>
          <w:szCs w:val="28"/>
        </w:rPr>
        <w:t>Anand</w:t>
      </w:r>
      <w:proofErr w:type="spellEnd"/>
    </w:p>
    <w:p w:rsidR="00FB7B34" w:rsidRPr="009B4F55" w:rsidRDefault="006B44D9">
      <w:pPr>
        <w:pStyle w:val="BodyText"/>
        <w:ind w:left="4196" w:right="4487"/>
        <w:jc w:val="center"/>
        <w:rPr>
          <w:spacing w:val="-57"/>
        </w:rPr>
      </w:pPr>
      <w:r w:rsidRPr="009B4F55">
        <w:t>Professor</w:t>
      </w:r>
      <w:r w:rsidRPr="009B4F55">
        <w:rPr>
          <w:spacing w:val="-57"/>
        </w:rPr>
        <w:t xml:space="preserve"> </w:t>
      </w:r>
    </w:p>
    <w:p w:rsidR="00CC09BA" w:rsidRPr="009B4F55" w:rsidRDefault="006B44D9">
      <w:pPr>
        <w:pStyle w:val="BodyText"/>
        <w:ind w:left="4196" w:right="4487"/>
        <w:jc w:val="center"/>
      </w:pPr>
      <w:r w:rsidRPr="009B4F55">
        <w:t>ECE</w:t>
      </w:r>
      <w:r w:rsidRPr="009B4F55">
        <w:rPr>
          <w:spacing w:val="-3"/>
        </w:rPr>
        <w:t xml:space="preserve"> </w:t>
      </w:r>
      <w:r w:rsidRPr="009B4F55">
        <w:t>Department</w:t>
      </w:r>
    </w:p>
    <w:p w:rsidR="00CC09BA" w:rsidRPr="009B4F55" w:rsidRDefault="006B44D9">
      <w:pPr>
        <w:pStyle w:val="BodyText"/>
        <w:ind w:left="4196" w:right="4493"/>
        <w:jc w:val="center"/>
      </w:pPr>
      <w:r w:rsidRPr="009B4F55">
        <w:t>IIT</w:t>
      </w:r>
      <w:r w:rsidRPr="009B4F55">
        <w:rPr>
          <w:spacing w:val="-5"/>
        </w:rPr>
        <w:t xml:space="preserve"> </w:t>
      </w:r>
      <w:proofErr w:type="spellStart"/>
      <w:r w:rsidRPr="009B4F55">
        <w:t>Roorkee</w:t>
      </w:r>
      <w:proofErr w:type="spellEnd"/>
      <w:r w:rsidRPr="009B4F55">
        <w:t>,</w:t>
      </w:r>
      <w:r w:rsidRPr="009B4F55">
        <w:rPr>
          <w:spacing w:val="-4"/>
        </w:rPr>
        <w:t xml:space="preserve"> </w:t>
      </w:r>
      <w:proofErr w:type="spellStart"/>
      <w:r w:rsidRPr="009B4F55">
        <w:t>Roorkee</w:t>
      </w:r>
      <w:proofErr w:type="spellEnd"/>
    </w:p>
    <w:p w:rsidR="00CC09BA" w:rsidRPr="009B4F55" w:rsidRDefault="006B44D9">
      <w:pPr>
        <w:pStyle w:val="BodyText"/>
        <w:ind w:left="2326" w:right="2617"/>
        <w:jc w:val="center"/>
      </w:pPr>
      <w:r w:rsidRPr="009B4F55">
        <w:t>Tel</w:t>
      </w:r>
      <w:r w:rsidRPr="009B4F55">
        <w:rPr>
          <w:spacing w:val="-1"/>
        </w:rPr>
        <w:t xml:space="preserve"> </w:t>
      </w:r>
      <w:r w:rsidRPr="009B4F55">
        <w:t>No.:</w:t>
      </w:r>
      <w:r w:rsidRPr="009B4F55">
        <w:rPr>
          <w:spacing w:val="-2"/>
        </w:rPr>
        <w:t xml:space="preserve"> </w:t>
      </w:r>
      <w:r w:rsidRPr="009B4F55">
        <w:t>+91-1332-285347</w:t>
      </w:r>
      <w:r w:rsidRPr="009B4F55">
        <w:rPr>
          <w:spacing w:val="-3"/>
        </w:rPr>
        <w:t xml:space="preserve"> </w:t>
      </w:r>
      <w:r w:rsidRPr="009B4F55">
        <w:t>(Office),</w:t>
      </w:r>
      <w:r w:rsidRPr="009B4F55">
        <w:rPr>
          <w:spacing w:val="2"/>
        </w:rPr>
        <w:t xml:space="preserve"> </w:t>
      </w:r>
      <w:r w:rsidRPr="009B4F55">
        <w:t>+91-1332-286347</w:t>
      </w:r>
      <w:r w:rsidRPr="009B4F55">
        <w:rPr>
          <w:spacing w:val="-3"/>
        </w:rPr>
        <w:t xml:space="preserve"> </w:t>
      </w:r>
      <w:r w:rsidRPr="009B4F55">
        <w:t>(Res.)</w:t>
      </w:r>
      <w:r w:rsidR="00315708" w:rsidRPr="009B4F55">
        <w:t xml:space="preserve"> Mobile: +91-9456381138</w:t>
      </w:r>
    </w:p>
    <w:p w:rsidR="00CC09BA" w:rsidRPr="009B4F55" w:rsidRDefault="003B03AB" w:rsidP="003B03AB">
      <w:pPr>
        <w:ind w:left="1440" w:right="2617"/>
        <w:rPr>
          <w:b/>
          <w:sz w:val="24"/>
          <w:szCs w:val="24"/>
        </w:rPr>
      </w:pPr>
      <w:r w:rsidRPr="009B4F55">
        <w:rPr>
          <w:sz w:val="24"/>
          <w:szCs w:val="24"/>
        </w:rPr>
        <w:t xml:space="preserve">   </w:t>
      </w:r>
      <w:r w:rsidR="006B44D9" w:rsidRPr="009B4F55">
        <w:rPr>
          <w:sz w:val="24"/>
          <w:szCs w:val="24"/>
        </w:rPr>
        <w:t>E-mail:</w:t>
      </w:r>
      <w:r w:rsidRPr="009B4F55">
        <w:rPr>
          <w:sz w:val="24"/>
          <w:szCs w:val="24"/>
        </w:rPr>
        <w:t xml:space="preserve"> </w:t>
      </w:r>
      <w:r w:rsidR="006B44D9" w:rsidRPr="009B4F55">
        <w:rPr>
          <w:b/>
          <w:color w:val="0000FF"/>
          <w:sz w:val="24"/>
          <w:szCs w:val="24"/>
          <w:u w:val="thick" w:color="0000FF"/>
        </w:rPr>
        <w:t>bulusu.v.anand@gmail.com</w:t>
      </w:r>
      <w:r w:rsidRPr="009B4F55">
        <w:rPr>
          <w:b/>
          <w:color w:val="0000FF"/>
          <w:sz w:val="24"/>
          <w:szCs w:val="24"/>
        </w:rPr>
        <w:t>;</w:t>
      </w:r>
      <w:r w:rsidRPr="009B4F55">
        <w:rPr>
          <w:b/>
          <w:color w:val="0000FF"/>
          <w:spacing w:val="-6"/>
          <w:sz w:val="24"/>
          <w:szCs w:val="24"/>
        </w:rPr>
        <w:t xml:space="preserve"> </w:t>
      </w:r>
      <w:r w:rsidR="000D7484" w:rsidRPr="009B4F55">
        <w:rPr>
          <w:b/>
          <w:color w:val="0000FF"/>
          <w:sz w:val="24"/>
          <w:szCs w:val="24"/>
          <w:u w:val="thick" w:color="0000FF"/>
        </w:rPr>
        <w:t>anand.bulusu</w:t>
      </w:r>
      <w:r w:rsidR="006B44D9" w:rsidRPr="009B4F55">
        <w:rPr>
          <w:b/>
          <w:color w:val="0000FF"/>
          <w:sz w:val="24"/>
          <w:szCs w:val="24"/>
          <w:u w:val="thick" w:color="0000FF"/>
        </w:rPr>
        <w:t>@</w:t>
      </w:r>
      <w:r w:rsidR="000D7484" w:rsidRPr="009B4F55">
        <w:rPr>
          <w:b/>
          <w:color w:val="0000FF"/>
          <w:sz w:val="24"/>
          <w:szCs w:val="24"/>
          <w:u w:val="thick" w:color="0000FF"/>
        </w:rPr>
        <w:t>ece.</w:t>
      </w:r>
      <w:r w:rsidR="006B44D9" w:rsidRPr="009B4F55">
        <w:rPr>
          <w:b/>
          <w:color w:val="0000FF"/>
          <w:sz w:val="24"/>
          <w:szCs w:val="24"/>
          <w:u w:val="thick" w:color="0000FF"/>
        </w:rPr>
        <w:t>iitr.ac.in</w:t>
      </w:r>
    </w:p>
    <w:p w:rsidR="00CC09BA" w:rsidRPr="009B4F55" w:rsidRDefault="00CC09BA">
      <w:pPr>
        <w:pStyle w:val="BodyText"/>
        <w:spacing w:before="1"/>
        <w:rPr>
          <w:b/>
        </w:rPr>
      </w:pPr>
    </w:p>
    <w:p w:rsidR="00CC09BA" w:rsidRPr="009B4F55" w:rsidRDefault="006B44D9">
      <w:pPr>
        <w:pStyle w:val="BodyText"/>
        <w:spacing w:line="47" w:lineRule="exact"/>
        <w:ind w:left="-71"/>
      </w:pPr>
      <w:r w:rsidRPr="009B4F55">
        <w:rPr>
          <w:noProof/>
          <w:lang w:val="en-IN" w:eastAsia="en-IN"/>
        </w:rPr>
        <mc:AlternateContent>
          <mc:Choice Requires="wpg">
            <w:drawing>
              <wp:inline distT="0" distB="0" distL="114300" distR="114300">
                <wp:extent cx="6818630" cy="127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818040" cy="720"/>
                          <a:chOff x="0" y="0"/>
                          <a:chExt cx="0" cy="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818040" cy="720"/>
                          </a:xfrm>
                          <a:prstGeom prst="line">
                            <a:avLst/>
                          </a:prstGeom>
                          <a:ln w="28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F6433" id="Group 1" o:spid="_x0000_s1026" style="width:536.9pt;height:.1pt;rotation:655fd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">
                <v:line id="Straight Connector 2" o:spid="_x0000_s1027" style="position:absolute;visibility:visible;mso-wrap-style:square" from="0,0" to="681804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" strokeweight=".79mm"/>
                <w10:anchorlock/>
              </v:group>
            </w:pict>
          </mc:Fallback>
        </mc:AlternateContent>
      </w:r>
    </w:p>
    <w:p w:rsidR="00CC09BA" w:rsidRPr="009B4F55" w:rsidRDefault="00CC09BA">
      <w:pPr>
        <w:pStyle w:val="BodyText"/>
        <w:spacing w:before="2"/>
        <w:rPr>
          <w:b/>
        </w:rPr>
      </w:pPr>
    </w:p>
    <w:p w:rsidR="00CC09BA" w:rsidRPr="009B4F55" w:rsidRDefault="006B44D9">
      <w:pPr>
        <w:pStyle w:val="Heading1"/>
        <w:spacing w:before="88"/>
        <w:ind w:left="262"/>
        <w:rPr>
          <w:sz w:val="24"/>
          <w:szCs w:val="24"/>
          <w:u w:val="none"/>
        </w:rPr>
      </w:pPr>
      <w:bookmarkStart w:id="0" w:name="Education"/>
      <w:bookmarkEnd w:id="0"/>
      <w:r w:rsidRPr="009B4F55">
        <w:rPr>
          <w:sz w:val="24"/>
          <w:szCs w:val="24"/>
          <w:u w:val="thick"/>
        </w:rPr>
        <w:t>Education</w:t>
      </w:r>
    </w:p>
    <w:p w:rsidR="00CC09BA" w:rsidRPr="009B4F55" w:rsidRDefault="00CC09BA">
      <w:pPr>
        <w:pStyle w:val="BodyText"/>
        <w:spacing w:before="4"/>
        <w:rPr>
          <w:b/>
        </w:rPr>
      </w:pPr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2"/>
        </w:tabs>
        <w:spacing w:before="51" w:line="322" w:lineRule="exact"/>
        <w:ind w:hanging="361"/>
        <w:rPr>
          <w:sz w:val="24"/>
          <w:szCs w:val="24"/>
        </w:rPr>
      </w:pPr>
      <w:r w:rsidRPr="009B4F55">
        <w:rPr>
          <w:sz w:val="24"/>
          <w:szCs w:val="24"/>
        </w:rPr>
        <w:t>Jan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1999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Dec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2006: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b/>
          <w:sz w:val="24"/>
          <w:szCs w:val="24"/>
        </w:rPr>
        <w:t>Ph.</w:t>
      </w:r>
      <w:r w:rsidRPr="009B4F55">
        <w:rPr>
          <w:b/>
          <w:spacing w:val="-2"/>
          <w:sz w:val="24"/>
          <w:szCs w:val="24"/>
        </w:rPr>
        <w:t xml:space="preserve"> </w:t>
      </w:r>
      <w:r w:rsidRPr="009B4F55">
        <w:rPr>
          <w:b/>
          <w:sz w:val="24"/>
          <w:szCs w:val="24"/>
        </w:rPr>
        <w:t>D,</w:t>
      </w:r>
      <w:r w:rsidRPr="009B4F55">
        <w:rPr>
          <w:b/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Electrical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Engineering,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Indian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Institute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Technology,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Bombay</w:t>
      </w:r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2"/>
        </w:tabs>
        <w:spacing w:line="199" w:lineRule="auto"/>
        <w:ind w:left="981" w:right="1636"/>
        <w:rPr>
          <w:sz w:val="24"/>
          <w:szCs w:val="24"/>
        </w:rPr>
      </w:pPr>
      <w:r w:rsidRPr="009B4F55">
        <w:rPr>
          <w:sz w:val="24"/>
          <w:szCs w:val="24"/>
        </w:rPr>
        <w:t xml:space="preserve">July 1996-Jan 1998: </w:t>
      </w:r>
      <w:r w:rsidRPr="009B4F55">
        <w:rPr>
          <w:b/>
          <w:sz w:val="24"/>
          <w:szCs w:val="24"/>
        </w:rPr>
        <w:t xml:space="preserve">M. E </w:t>
      </w:r>
      <w:r w:rsidRPr="009B4F55">
        <w:rPr>
          <w:sz w:val="24"/>
          <w:szCs w:val="24"/>
        </w:rPr>
        <w:t>Electrical Engineering (Microelectronics), Birla Institute of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Technology and Science,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Pilani</w:t>
      </w:r>
      <w:proofErr w:type="spellEnd"/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1"/>
          <w:tab w:val="left" w:pos="982"/>
        </w:tabs>
        <w:spacing w:before="3"/>
        <w:ind w:left="981" w:right="1965"/>
        <w:rPr>
          <w:sz w:val="24"/>
          <w:szCs w:val="24"/>
        </w:rPr>
      </w:pPr>
      <w:r w:rsidRPr="009B4F55">
        <w:rPr>
          <w:sz w:val="24"/>
          <w:szCs w:val="24"/>
        </w:rPr>
        <w:t>July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1991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July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1995: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b/>
          <w:sz w:val="24"/>
          <w:szCs w:val="24"/>
        </w:rPr>
        <w:t>B.</w:t>
      </w:r>
      <w:r w:rsidRPr="009B4F55">
        <w:rPr>
          <w:b/>
          <w:spacing w:val="-3"/>
          <w:sz w:val="24"/>
          <w:szCs w:val="24"/>
        </w:rPr>
        <w:t xml:space="preserve"> </w:t>
      </w:r>
      <w:r w:rsidRPr="009B4F55">
        <w:rPr>
          <w:b/>
          <w:sz w:val="24"/>
          <w:szCs w:val="24"/>
        </w:rPr>
        <w:t>E,</w:t>
      </w:r>
      <w:r w:rsidRPr="009B4F55">
        <w:rPr>
          <w:b/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Electronics 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Communication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Engineering,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Andhra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University,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Visakhapatnam</w:t>
      </w:r>
    </w:p>
    <w:p w:rsidR="00CC09BA" w:rsidRPr="009B4F55" w:rsidRDefault="00CC09BA">
      <w:pPr>
        <w:pStyle w:val="BodyText"/>
        <w:spacing w:before="11"/>
      </w:pPr>
    </w:p>
    <w:p w:rsidR="00CC09BA" w:rsidRPr="009B4F55" w:rsidRDefault="006B44D9">
      <w:pPr>
        <w:pStyle w:val="Heading1"/>
        <w:ind w:left="262"/>
        <w:rPr>
          <w:sz w:val="24"/>
          <w:szCs w:val="24"/>
          <w:u w:val="none"/>
        </w:rPr>
      </w:pPr>
      <w:bookmarkStart w:id="1" w:name="Current_Research_Interests:"/>
      <w:bookmarkEnd w:id="1"/>
      <w:r w:rsidRPr="009B4F55">
        <w:rPr>
          <w:sz w:val="24"/>
          <w:szCs w:val="24"/>
          <w:u w:val="thick"/>
        </w:rPr>
        <w:t>Current</w:t>
      </w:r>
      <w:r w:rsidRPr="009B4F55">
        <w:rPr>
          <w:spacing w:val="-13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Research</w:t>
      </w:r>
      <w:r w:rsidRPr="009B4F55">
        <w:rPr>
          <w:spacing w:val="-11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Interests:</w:t>
      </w:r>
    </w:p>
    <w:p w:rsidR="00CC09BA" w:rsidRPr="009B4F55" w:rsidRDefault="00CC09BA">
      <w:pPr>
        <w:pStyle w:val="BodyText"/>
        <w:spacing w:before="1"/>
        <w:rPr>
          <w:b/>
        </w:rPr>
      </w:pPr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2"/>
        </w:tabs>
        <w:spacing w:before="90" w:line="294" w:lineRule="exact"/>
        <w:ind w:hanging="361"/>
        <w:rPr>
          <w:sz w:val="24"/>
          <w:szCs w:val="24"/>
        </w:rPr>
      </w:pPr>
      <w:r w:rsidRPr="009B4F55">
        <w:rPr>
          <w:sz w:val="24"/>
          <w:szCs w:val="24"/>
        </w:rPr>
        <w:t>Novel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device/circuit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co-design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methodologies</w:t>
      </w:r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2"/>
        </w:tabs>
        <w:spacing w:line="276" w:lineRule="exact"/>
        <w:ind w:hanging="361"/>
        <w:rPr>
          <w:sz w:val="24"/>
          <w:szCs w:val="24"/>
        </w:rPr>
      </w:pPr>
      <w:r w:rsidRPr="009B4F55">
        <w:rPr>
          <w:sz w:val="24"/>
          <w:szCs w:val="24"/>
        </w:rPr>
        <w:t>Variation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aware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methodology</w:t>
      </w:r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2"/>
        </w:tabs>
        <w:spacing w:line="276" w:lineRule="exact"/>
        <w:ind w:hanging="361"/>
        <w:rPr>
          <w:sz w:val="24"/>
          <w:szCs w:val="24"/>
        </w:rPr>
      </w:pPr>
      <w:r w:rsidRPr="009B4F55">
        <w:rPr>
          <w:sz w:val="24"/>
          <w:szCs w:val="24"/>
        </w:rPr>
        <w:t>Delay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timing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</w:t>
      </w:r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2"/>
        </w:tabs>
        <w:spacing w:line="276" w:lineRule="exact"/>
        <w:ind w:hanging="361"/>
        <w:rPr>
          <w:sz w:val="24"/>
          <w:szCs w:val="24"/>
        </w:rPr>
      </w:pPr>
      <w:r w:rsidRPr="009B4F55">
        <w:rPr>
          <w:sz w:val="24"/>
          <w:szCs w:val="24"/>
        </w:rPr>
        <w:t>CMOS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VCO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Modeling</w:t>
      </w:r>
    </w:p>
    <w:p w:rsidR="00CC09BA" w:rsidRPr="009B4F55" w:rsidRDefault="006B44D9">
      <w:pPr>
        <w:pStyle w:val="ListParagraph"/>
        <w:numPr>
          <w:ilvl w:val="0"/>
          <w:numId w:val="6"/>
        </w:numPr>
        <w:tabs>
          <w:tab w:val="left" w:pos="982"/>
        </w:tabs>
        <w:spacing w:line="294" w:lineRule="exact"/>
        <w:ind w:hanging="361"/>
        <w:rPr>
          <w:sz w:val="24"/>
          <w:szCs w:val="24"/>
        </w:rPr>
      </w:pPr>
      <w:r w:rsidRPr="009B4F55">
        <w:rPr>
          <w:sz w:val="24"/>
          <w:szCs w:val="24"/>
        </w:rPr>
        <w:t>Near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threshold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 design</w:t>
      </w:r>
    </w:p>
    <w:p w:rsidR="00CC09BA" w:rsidRPr="009B4F55" w:rsidRDefault="00CC09BA">
      <w:pPr>
        <w:pStyle w:val="BodyText"/>
        <w:spacing w:before="11"/>
      </w:pPr>
    </w:p>
    <w:p w:rsidR="00CC09BA" w:rsidRPr="009B4F55" w:rsidRDefault="006B44D9">
      <w:pPr>
        <w:pStyle w:val="Heading1"/>
        <w:ind w:left="262"/>
        <w:rPr>
          <w:sz w:val="24"/>
          <w:szCs w:val="24"/>
          <w:u w:val="none"/>
        </w:rPr>
      </w:pPr>
      <w:bookmarkStart w:id="2" w:name="Professional_Background:"/>
      <w:bookmarkEnd w:id="2"/>
      <w:r w:rsidRPr="009B4F55">
        <w:rPr>
          <w:sz w:val="24"/>
          <w:szCs w:val="24"/>
          <w:u w:val="thick"/>
        </w:rPr>
        <w:t>Professional</w:t>
      </w:r>
      <w:r w:rsidRPr="009B4F55">
        <w:rPr>
          <w:spacing w:val="-6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Background</w:t>
      </w:r>
      <w:r w:rsidRPr="009B4F55">
        <w:rPr>
          <w:sz w:val="24"/>
          <w:szCs w:val="24"/>
          <w:u w:val="none"/>
        </w:rPr>
        <w:t>:</w:t>
      </w:r>
    </w:p>
    <w:p w:rsidR="00CC09BA" w:rsidRPr="009B4F55" w:rsidRDefault="00CC09BA">
      <w:pPr>
        <w:pStyle w:val="BodyText"/>
        <w:spacing w:before="11"/>
        <w:rPr>
          <w:b/>
        </w:rPr>
      </w:pPr>
    </w:p>
    <w:tbl>
      <w:tblPr>
        <w:tblW w:w="9240" w:type="dxa"/>
        <w:jc w:val="center"/>
        <w:tblBorders>
          <w:top w:val="single" w:sz="12" w:space="0" w:color="EBEBEB"/>
          <w:left w:val="single" w:sz="12" w:space="0" w:color="EBEBEB"/>
          <w:bottom w:val="single" w:sz="12" w:space="0" w:color="EBEBEB"/>
          <w:right w:val="single" w:sz="12" w:space="0" w:color="EBEBEB"/>
          <w:insideH w:val="single" w:sz="12" w:space="0" w:color="EBEBEB"/>
          <w:insideV w:val="single" w:sz="12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132"/>
        <w:gridCol w:w="2551"/>
        <w:gridCol w:w="4678"/>
      </w:tblGrid>
      <w:tr w:rsidR="00CC09BA" w:rsidRPr="009B4F55" w:rsidTr="009B4F55">
        <w:trPr>
          <w:trHeight w:val="400"/>
          <w:jc w:val="center"/>
        </w:trPr>
        <w:tc>
          <w:tcPr>
            <w:tcW w:w="879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80"/>
              <w:ind w:left="138" w:right="97"/>
              <w:jc w:val="center"/>
              <w:rPr>
                <w:b/>
                <w:sz w:val="24"/>
                <w:szCs w:val="24"/>
              </w:rPr>
            </w:pPr>
            <w:r w:rsidRPr="009B4F55">
              <w:rPr>
                <w:b/>
                <w:color w:val="202020"/>
                <w:sz w:val="24"/>
                <w:szCs w:val="24"/>
              </w:rPr>
              <w:t>From</w:t>
            </w:r>
          </w:p>
        </w:tc>
        <w:tc>
          <w:tcPr>
            <w:tcW w:w="1132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80"/>
              <w:ind w:left="152"/>
              <w:rPr>
                <w:b/>
                <w:sz w:val="24"/>
                <w:szCs w:val="24"/>
              </w:rPr>
            </w:pPr>
            <w:r w:rsidRPr="009B4F55">
              <w:rPr>
                <w:b/>
                <w:color w:val="202020"/>
                <w:sz w:val="24"/>
                <w:szCs w:val="24"/>
              </w:rPr>
              <w:t>To</w:t>
            </w:r>
          </w:p>
        </w:tc>
        <w:tc>
          <w:tcPr>
            <w:tcW w:w="2551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80"/>
              <w:ind w:left="158"/>
              <w:rPr>
                <w:b/>
                <w:sz w:val="24"/>
                <w:szCs w:val="24"/>
              </w:rPr>
            </w:pPr>
            <w:r w:rsidRPr="009B4F55">
              <w:rPr>
                <w:b/>
                <w:color w:val="202020"/>
                <w:sz w:val="24"/>
                <w:szCs w:val="24"/>
              </w:rPr>
              <w:t>Designation</w:t>
            </w:r>
          </w:p>
        </w:tc>
        <w:tc>
          <w:tcPr>
            <w:tcW w:w="4678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80"/>
              <w:ind w:left="162"/>
              <w:rPr>
                <w:b/>
                <w:sz w:val="24"/>
                <w:szCs w:val="24"/>
              </w:rPr>
            </w:pPr>
            <w:proofErr w:type="spellStart"/>
            <w:r w:rsidRPr="009B4F55">
              <w:rPr>
                <w:b/>
                <w:color w:val="202020"/>
                <w:sz w:val="24"/>
                <w:szCs w:val="24"/>
              </w:rPr>
              <w:t>Organisation</w:t>
            </w:r>
            <w:proofErr w:type="spellEnd"/>
          </w:p>
        </w:tc>
      </w:tr>
      <w:tr w:rsidR="00CC09BA" w:rsidRPr="009B4F55" w:rsidTr="009B4F55">
        <w:trPr>
          <w:trHeight w:val="420"/>
          <w:jc w:val="center"/>
        </w:trPr>
        <w:tc>
          <w:tcPr>
            <w:tcW w:w="879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2"/>
              <w:ind w:left="52" w:right="97"/>
              <w:jc w:val="center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2006</w:t>
            </w:r>
          </w:p>
        </w:tc>
        <w:tc>
          <w:tcPr>
            <w:tcW w:w="1132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2"/>
              <w:ind w:left="15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2007</w:t>
            </w:r>
          </w:p>
        </w:tc>
        <w:tc>
          <w:tcPr>
            <w:tcW w:w="2551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2"/>
              <w:ind w:left="15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Sr.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Research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Engineer</w:t>
            </w:r>
          </w:p>
        </w:tc>
        <w:tc>
          <w:tcPr>
            <w:tcW w:w="4678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2"/>
              <w:ind w:left="16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IIT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Bombay</w:t>
            </w:r>
          </w:p>
        </w:tc>
      </w:tr>
      <w:tr w:rsidR="00CC09BA" w:rsidRPr="009B4F55" w:rsidTr="009B4F55">
        <w:trPr>
          <w:trHeight w:val="680"/>
          <w:jc w:val="center"/>
        </w:trPr>
        <w:tc>
          <w:tcPr>
            <w:tcW w:w="879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220"/>
              <w:ind w:left="52" w:right="97"/>
              <w:jc w:val="center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2007</w:t>
            </w:r>
          </w:p>
        </w:tc>
        <w:tc>
          <w:tcPr>
            <w:tcW w:w="1132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220"/>
              <w:ind w:left="15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2008</w:t>
            </w:r>
          </w:p>
        </w:tc>
        <w:tc>
          <w:tcPr>
            <w:tcW w:w="2551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220"/>
              <w:ind w:left="15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Sr.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Engineeer</w:t>
            </w:r>
            <w:proofErr w:type="spellEnd"/>
          </w:p>
        </w:tc>
        <w:tc>
          <w:tcPr>
            <w:tcW w:w="4678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82"/>
              <w:ind w:left="162" w:right="22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Freescale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Semiconductor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India</w:t>
            </w:r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(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Earstwhile</w:t>
            </w:r>
            <w:proofErr w:type="spellEnd"/>
            <w:r w:rsidRPr="009B4F55">
              <w:rPr>
                <w:color w:val="202020"/>
                <w:spacing w:val="-57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Semiconductor Division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of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Motorola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Inc.)</w:t>
            </w:r>
          </w:p>
        </w:tc>
      </w:tr>
      <w:tr w:rsidR="00CC09BA" w:rsidRPr="009B4F55" w:rsidTr="009B4F55">
        <w:trPr>
          <w:trHeight w:val="583"/>
          <w:jc w:val="center"/>
        </w:trPr>
        <w:tc>
          <w:tcPr>
            <w:tcW w:w="879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0"/>
              <w:ind w:left="52" w:right="97"/>
              <w:jc w:val="center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2008</w:t>
            </w:r>
          </w:p>
        </w:tc>
        <w:tc>
          <w:tcPr>
            <w:tcW w:w="1132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0"/>
              <w:ind w:left="15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2014</w:t>
            </w:r>
          </w:p>
        </w:tc>
        <w:tc>
          <w:tcPr>
            <w:tcW w:w="2551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0"/>
              <w:ind w:left="15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Assistant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Professor</w:t>
            </w:r>
          </w:p>
        </w:tc>
        <w:tc>
          <w:tcPr>
            <w:tcW w:w="4678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90"/>
              <w:ind w:left="16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IIT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Roorkee</w:t>
            </w:r>
            <w:proofErr w:type="spellEnd"/>
          </w:p>
        </w:tc>
      </w:tr>
      <w:tr w:rsidR="00CC09BA" w:rsidRPr="009B4F55" w:rsidTr="009B4F55">
        <w:trPr>
          <w:trHeight w:val="633"/>
          <w:jc w:val="center"/>
        </w:trPr>
        <w:tc>
          <w:tcPr>
            <w:tcW w:w="879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9D1114" w:rsidP="009D1114">
            <w:pPr>
              <w:pStyle w:val="TableParagraph"/>
              <w:spacing w:before="220"/>
              <w:ind w:left="0" w:right="97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   2014</w:t>
            </w:r>
          </w:p>
        </w:tc>
        <w:tc>
          <w:tcPr>
            <w:tcW w:w="1132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  <w:vAlign w:val="center"/>
          </w:tcPr>
          <w:p w:rsidR="00CC09BA" w:rsidRPr="009B4F55" w:rsidRDefault="009D1114">
            <w:pPr>
              <w:pStyle w:val="TableParagraph"/>
              <w:spacing w:before="62" w:line="270" w:lineRule="atLeast"/>
              <w:ind w:left="162" w:right="146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2019</w:t>
            </w:r>
          </w:p>
        </w:tc>
        <w:tc>
          <w:tcPr>
            <w:tcW w:w="2551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220"/>
              <w:ind w:left="15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Associate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Professor</w:t>
            </w:r>
          </w:p>
        </w:tc>
        <w:tc>
          <w:tcPr>
            <w:tcW w:w="4678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>
            <w:pPr>
              <w:pStyle w:val="TableParagraph"/>
              <w:spacing w:before="220"/>
              <w:ind w:left="16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IIT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Roorkee</w:t>
            </w:r>
            <w:proofErr w:type="spellEnd"/>
          </w:p>
        </w:tc>
      </w:tr>
      <w:tr w:rsidR="009D1114" w:rsidRPr="009B4F55" w:rsidTr="009B4F55">
        <w:trPr>
          <w:trHeight w:val="633"/>
          <w:jc w:val="center"/>
        </w:trPr>
        <w:tc>
          <w:tcPr>
            <w:tcW w:w="879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9D1114" w:rsidRPr="009B4F55" w:rsidRDefault="009D1114" w:rsidP="009D1114">
            <w:pPr>
              <w:pStyle w:val="TableParagraph"/>
              <w:spacing w:before="220"/>
              <w:ind w:left="0" w:right="97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   2019</w:t>
            </w:r>
          </w:p>
        </w:tc>
        <w:tc>
          <w:tcPr>
            <w:tcW w:w="1132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  <w:vAlign w:val="center"/>
          </w:tcPr>
          <w:p w:rsidR="009D1114" w:rsidRPr="009B4F55" w:rsidRDefault="009D1114">
            <w:pPr>
              <w:pStyle w:val="TableParagraph"/>
              <w:spacing w:before="62" w:line="270" w:lineRule="atLeast"/>
              <w:ind w:left="162" w:right="146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Present</w:t>
            </w:r>
          </w:p>
        </w:tc>
        <w:tc>
          <w:tcPr>
            <w:tcW w:w="2551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9D1114" w:rsidRPr="009B4F55" w:rsidRDefault="009D1114">
            <w:pPr>
              <w:pStyle w:val="TableParagraph"/>
              <w:spacing w:before="220"/>
              <w:ind w:left="158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Professor</w:t>
            </w:r>
          </w:p>
        </w:tc>
        <w:tc>
          <w:tcPr>
            <w:tcW w:w="4678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9D1114" w:rsidRPr="009B4F55" w:rsidRDefault="009D1114">
            <w:pPr>
              <w:pStyle w:val="TableParagraph"/>
              <w:spacing w:before="220"/>
              <w:ind w:left="162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IIT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Roorkee</w:t>
            </w:r>
            <w:proofErr w:type="spellEnd"/>
          </w:p>
        </w:tc>
      </w:tr>
    </w:tbl>
    <w:p w:rsidR="00CC09BA" w:rsidRPr="009B4F55" w:rsidRDefault="00CC09BA">
      <w:pPr>
        <w:pStyle w:val="BodyText"/>
        <w:spacing w:before="2"/>
        <w:rPr>
          <w:b/>
        </w:rPr>
      </w:pPr>
    </w:p>
    <w:p w:rsidR="00CC09BA" w:rsidRPr="009B4F55" w:rsidRDefault="006B44D9">
      <w:pPr>
        <w:ind w:left="262"/>
        <w:rPr>
          <w:b/>
          <w:sz w:val="24"/>
          <w:szCs w:val="24"/>
        </w:rPr>
      </w:pPr>
      <w:r w:rsidRPr="009B4F55">
        <w:rPr>
          <w:b/>
          <w:sz w:val="24"/>
          <w:szCs w:val="24"/>
          <w:u w:val="thick"/>
        </w:rPr>
        <w:t>Publications:</w:t>
      </w:r>
    </w:p>
    <w:p w:rsidR="00CC09BA" w:rsidRPr="009B4F55" w:rsidRDefault="00CC09BA">
      <w:pPr>
        <w:pStyle w:val="BodyText"/>
        <w:spacing w:before="2"/>
        <w:rPr>
          <w:b/>
        </w:rPr>
      </w:pPr>
    </w:p>
    <w:p w:rsidR="00CC09BA" w:rsidRPr="009B4F55" w:rsidRDefault="006B44D9">
      <w:pPr>
        <w:pStyle w:val="Heading2"/>
        <w:spacing w:before="90"/>
      </w:pPr>
      <w:bookmarkStart w:id="3" w:name="IPs:"/>
      <w:bookmarkEnd w:id="3"/>
      <w:r w:rsidRPr="009B4F55">
        <w:t>IPs:</w:t>
      </w:r>
    </w:p>
    <w:p w:rsidR="00CC09BA" w:rsidRPr="009B4F55" w:rsidRDefault="006B44D9" w:rsidP="006B44D9">
      <w:pPr>
        <w:pStyle w:val="ListParagraph"/>
        <w:numPr>
          <w:ilvl w:val="1"/>
          <w:numId w:val="6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proofErr w:type="gramStart"/>
      <w:r w:rsidRPr="009B4F55">
        <w:rPr>
          <w:sz w:val="24"/>
          <w:szCs w:val="24"/>
        </w:rPr>
        <w:t>Dasgupta,Lomash</w:t>
      </w:r>
      <w:proofErr w:type="spellEnd"/>
      <w:proofErr w:type="gramEnd"/>
      <w:r w:rsidRPr="009B4F55">
        <w:rPr>
          <w:sz w:val="24"/>
          <w:szCs w:val="24"/>
        </w:rPr>
        <w:t xml:space="preserve"> Chandra Acharya, </w:t>
      </w:r>
      <w:proofErr w:type="spellStart"/>
      <w:r w:rsidRPr="009B4F55">
        <w:rPr>
          <w:sz w:val="24"/>
          <w:szCs w:val="24"/>
        </w:rPr>
        <w:t>Ajoy</w:t>
      </w:r>
      <w:proofErr w:type="spellEnd"/>
      <w:r w:rsidRPr="009B4F55">
        <w:rPr>
          <w:sz w:val="24"/>
          <w:szCs w:val="24"/>
        </w:rPr>
        <w:t xml:space="preserve"> Mandal, </w:t>
      </w:r>
      <w:proofErr w:type="spellStart"/>
      <w:r w:rsidRPr="009B4F55">
        <w:rPr>
          <w:sz w:val="24"/>
          <w:szCs w:val="24"/>
        </w:rPr>
        <w:t>Venkatraman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ramakrishnan</w:t>
      </w:r>
      <w:proofErr w:type="spellEnd"/>
      <w:r w:rsidRPr="009B4F55">
        <w:rPr>
          <w:sz w:val="24"/>
          <w:szCs w:val="24"/>
        </w:rPr>
        <w:t>,”SAFE :</w:t>
      </w:r>
      <w:r w:rsidRPr="009B4F55">
        <w:rPr>
          <w:sz w:val="24"/>
          <w:szCs w:val="24"/>
          <w:u w:val="single"/>
        </w:rPr>
        <w:t>S</w:t>
      </w:r>
      <w:r w:rsidRPr="009B4F55">
        <w:rPr>
          <w:sz w:val="24"/>
          <w:szCs w:val="24"/>
        </w:rPr>
        <w:t xml:space="preserve">witching </w:t>
      </w:r>
      <w:r w:rsidRPr="009B4F55">
        <w:rPr>
          <w:sz w:val="24"/>
          <w:szCs w:val="24"/>
          <w:u w:val="single"/>
        </w:rPr>
        <w:t>A</w:t>
      </w:r>
      <w:r w:rsidRPr="009B4F55">
        <w:rPr>
          <w:sz w:val="24"/>
          <w:szCs w:val="24"/>
        </w:rPr>
        <w:t xml:space="preserve">ctivity </w:t>
      </w:r>
      <w:r w:rsidRPr="009B4F55">
        <w:rPr>
          <w:sz w:val="24"/>
          <w:szCs w:val="24"/>
          <w:u w:val="single"/>
        </w:rPr>
        <w:t>F</w:t>
      </w:r>
      <w:r w:rsidRPr="009B4F55">
        <w:rPr>
          <w:sz w:val="24"/>
          <w:szCs w:val="24"/>
        </w:rPr>
        <w:t xml:space="preserve">actor based </w:t>
      </w:r>
      <w:r w:rsidRPr="009B4F55">
        <w:rPr>
          <w:sz w:val="24"/>
          <w:szCs w:val="24"/>
          <w:u w:val="single"/>
        </w:rPr>
        <w:t>E</w:t>
      </w:r>
      <w:r w:rsidRPr="009B4F55">
        <w:rPr>
          <w:sz w:val="24"/>
          <w:szCs w:val="24"/>
        </w:rPr>
        <w:t xml:space="preserve">CSM characterization methodology for path level timing performance of digital circuits”, </w:t>
      </w:r>
      <w:r w:rsidR="001908A2" w:rsidRPr="009B4F55">
        <w:rPr>
          <w:sz w:val="24"/>
          <w:szCs w:val="24"/>
        </w:rPr>
        <w:t>Applying</w:t>
      </w:r>
      <w:r w:rsidRPr="009B4F55">
        <w:rPr>
          <w:sz w:val="24"/>
          <w:szCs w:val="24"/>
        </w:rPr>
        <w:t xml:space="preserve"> for US patent</w:t>
      </w:r>
      <w:r w:rsidR="001908A2" w:rsidRPr="009B4F55">
        <w:rPr>
          <w:sz w:val="24"/>
          <w:szCs w:val="24"/>
        </w:rPr>
        <w:t xml:space="preserve"> through SRC</w:t>
      </w:r>
      <w:r w:rsidRPr="009B4F55">
        <w:rPr>
          <w:sz w:val="24"/>
          <w:szCs w:val="24"/>
        </w:rPr>
        <w:t>, Nov 2022.</w:t>
      </w:r>
    </w:p>
    <w:p w:rsidR="00CC09BA" w:rsidRPr="009B4F55" w:rsidRDefault="006B44D9" w:rsidP="006B44D9">
      <w:pPr>
        <w:pStyle w:val="ListParagraph"/>
        <w:numPr>
          <w:ilvl w:val="1"/>
          <w:numId w:val="6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lastRenderedPageBreak/>
        <w:t>Bulusu</w:t>
      </w:r>
      <w:r w:rsidRPr="009B4F55">
        <w:rPr>
          <w:spacing w:val="-7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9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Shivananda</w:t>
      </w:r>
      <w:proofErr w:type="spellEnd"/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Reddy,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Surya</w:t>
      </w:r>
      <w:r w:rsidRPr="009B4F55">
        <w:rPr>
          <w:spacing w:val="-9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Veeraraghavan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“A</w:t>
      </w:r>
      <w:r w:rsidRPr="009B4F55">
        <w:rPr>
          <w:spacing w:val="-10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to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Find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Sensitivity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of Standard Cells to Process/Model Changes,” Defensive Publication of Freescale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Semiconductor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Inc.,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June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2008,</w:t>
      </w:r>
      <w:r w:rsidRPr="009B4F55">
        <w:rPr>
          <w:spacing w:val="-2"/>
          <w:sz w:val="24"/>
          <w:szCs w:val="24"/>
        </w:rPr>
        <w:t xml:space="preserve"> </w:t>
      </w:r>
      <w:hyperlink r:id="rId5">
        <w:r w:rsidRPr="009B4F55">
          <w:rPr>
            <w:rStyle w:val="InternetLink"/>
            <w:sz w:val="24"/>
            <w:szCs w:val="24"/>
          </w:rPr>
          <w:t>http://www.priorartdatabase.com/IPCOM/000172383/</w:t>
        </w:r>
      </w:hyperlink>
    </w:p>
    <w:p w:rsidR="00CC09BA" w:rsidRPr="009B4F55" w:rsidRDefault="006B44D9" w:rsidP="006B44D9">
      <w:pPr>
        <w:pStyle w:val="ListParagraph"/>
        <w:numPr>
          <w:ilvl w:val="1"/>
          <w:numId w:val="6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S.</w:t>
      </w:r>
      <w:r w:rsidRPr="009B4F55">
        <w:rPr>
          <w:spacing w:val="-10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7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0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7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Nema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0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“A</w:t>
      </w:r>
      <w:r w:rsidRPr="009B4F55">
        <w:rPr>
          <w:spacing w:val="-10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</w:t>
      </w:r>
      <w:r w:rsidRPr="009B4F55">
        <w:rPr>
          <w:spacing w:val="-1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fabricating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dual/asymmetric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dielectric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constant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(</w:t>
      </w:r>
      <w:proofErr w:type="gramStart"/>
      <w:r w:rsidRPr="009B4F55">
        <w:rPr>
          <w:sz w:val="24"/>
          <w:szCs w:val="24"/>
        </w:rPr>
        <w:t>dual</w:t>
      </w:r>
      <w:proofErr w:type="gramEnd"/>
      <w:r w:rsidRPr="009B4F55">
        <w:rPr>
          <w:sz w:val="24"/>
          <w:szCs w:val="24"/>
        </w:rPr>
        <w:t xml:space="preserve">-K) spacers in MOSFET,” </w:t>
      </w:r>
      <w:r w:rsidR="00640975" w:rsidRPr="009B4F55">
        <w:rPr>
          <w:sz w:val="24"/>
          <w:szCs w:val="24"/>
        </w:rPr>
        <w:t>Indian Patent</w:t>
      </w:r>
      <w:r w:rsidRPr="009B4F55">
        <w:rPr>
          <w:sz w:val="24"/>
          <w:szCs w:val="24"/>
        </w:rPr>
        <w:t xml:space="preserve"> </w:t>
      </w:r>
      <w:r w:rsidR="00640975" w:rsidRPr="009B4F55">
        <w:rPr>
          <w:sz w:val="24"/>
          <w:szCs w:val="24"/>
        </w:rPr>
        <w:t>N</w:t>
      </w:r>
      <w:r w:rsidRPr="009B4F55">
        <w:rPr>
          <w:sz w:val="24"/>
          <w:szCs w:val="24"/>
        </w:rPr>
        <w:t xml:space="preserve">o. </w:t>
      </w:r>
      <w:r w:rsidR="00640975" w:rsidRPr="009B4F55">
        <w:rPr>
          <w:sz w:val="24"/>
          <w:szCs w:val="24"/>
        </w:rPr>
        <w:t>406675</w:t>
      </w:r>
      <w:r w:rsidRPr="009B4F55">
        <w:rPr>
          <w:sz w:val="24"/>
          <w:szCs w:val="24"/>
        </w:rPr>
        <w:t>, 20</w:t>
      </w:r>
      <w:r w:rsidR="00640975" w:rsidRPr="009B4F55">
        <w:rPr>
          <w:sz w:val="24"/>
          <w:szCs w:val="24"/>
        </w:rPr>
        <w:t>2</w:t>
      </w:r>
      <w:r w:rsidR="003B0AC2" w:rsidRPr="009B4F55">
        <w:rPr>
          <w:sz w:val="24"/>
          <w:szCs w:val="24"/>
        </w:rPr>
        <w:t>2.</w:t>
      </w:r>
    </w:p>
    <w:p w:rsidR="006B44D9" w:rsidRPr="009B4F55" w:rsidRDefault="006B44D9" w:rsidP="006B44D9">
      <w:pPr>
        <w:pStyle w:val="Heading2"/>
        <w:spacing w:before="60"/>
        <w:jc w:val="both"/>
      </w:pPr>
      <w:bookmarkStart w:id="4" w:name="Selected_Publications_in_International_J"/>
      <w:bookmarkEnd w:id="4"/>
    </w:p>
    <w:p w:rsidR="00CC09BA" w:rsidRPr="009B4F55" w:rsidRDefault="006B44D9" w:rsidP="006B44D9">
      <w:pPr>
        <w:pStyle w:val="Heading2"/>
        <w:spacing w:before="60"/>
        <w:jc w:val="both"/>
        <w:rPr>
          <w:b w:val="0"/>
        </w:rPr>
      </w:pPr>
      <w:r w:rsidRPr="009B4F55">
        <w:t>Selected</w:t>
      </w:r>
      <w:r w:rsidRPr="009B4F55">
        <w:rPr>
          <w:spacing w:val="-2"/>
        </w:rPr>
        <w:t xml:space="preserve"> </w:t>
      </w:r>
      <w:r w:rsidRPr="009B4F55">
        <w:t>Publications</w:t>
      </w:r>
      <w:r w:rsidRPr="009B4F55">
        <w:rPr>
          <w:spacing w:val="-2"/>
        </w:rPr>
        <w:t xml:space="preserve"> </w:t>
      </w:r>
      <w:r w:rsidRPr="009B4F55">
        <w:t>in</w:t>
      </w:r>
      <w:r w:rsidRPr="009B4F55">
        <w:rPr>
          <w:spacing w:val="-3"/>
        </w:rPr>
        <w:t xml:space="preserve"> </w:t>
      </w:r>
      <w:r w:rsidRPr="009B4F55">
        <w:t>International</w:t>
      </w:r>
      <w:r w:rsidRPr="009B4F55">
        <w:rPr>
          <w:spacing w:val="-4"/>
        </w:rPr>
        <w:t xml:space="preserve"> </w:t>
      </w:r>
      <w:r w:rsidRPr="009B4F55">
        <w:t>Journals</w:t>
      </w:r>
      <w:r w:rsidRPr="009B4F55">
        <w:rPr>
          <w:b w:val="0"/>
        </w:rPr>
        <w:t>:</w:t>
      </w:r>
    </w:p>
    <w:p w:rsidR="00CC09BA" w:rsidRPr="009B4F55" w:rsidRDefault="00CC09BA" w:rsidP="006B44D9">
      <w:pPr>
        <w:pStyle w:val="BodyText"/>
        <w:spacing w:before="3"/>
        <w:jc w:val="both"/>
      </w:pP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Lomash Chandra Acharya, Arvind Kumar Sharma, </w:t>
      </w:r>
      <w:proofErr w:type="spellStart"/>
      <w:r w:rsidRPr="009B4F55">
        <w:rPr>
          <w:sz w:val="24"/>
          <w:szCs w:val="24"/>
        </w:rPr>
        <w:t>Neeraj</w:t>
      </w:r>
      <w:proofErr w:type="spellEnd"/>
      <w:r w:rsidRPr="009B4F55">
        <w:rPr>
          <w:sz w:val="24"/>
          <w:szCs w:val="24"/>
        </w:rPr>
        <w:t xml:space="preserve"> Mishra, </w:t>
      </w:r>
      <w:proofErr w:type="spellStart"/>
      <w:r w:rsidRPr="009B4F55">
        <w:rPr>
          <w:sz w:val="24"/>
          <w:szCs w:val="24"/>
        </w:rPr>
        <w:t>Khoirom</w:t>
      </w:r>
      <w:proofErr w:type="spellEnd"/>
      <w:r w:rsidRPr="009B4F55">
        <w:rPr>
          <w:sz w:val="24"/>
          <w:szCs w:val="24"/>
        </w:rPr>
        <w:t xml:space="preserve"> Johnson Singh, </w:t>
      </w:r>
      <w:proofErr w:type="spellStart"/>
      <w:r w:rsidRPr="009B4F55">
        <w:rPr>
          <w:sz w:val="24"/>
          <w:szCs w:val="24"/>
        </w:rPr>
        <w:t>Mahipal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Dargupally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Nayakanti</w:t>
      </w:r>
      <w:proofErr w:type="spellEnd"/>
      <w:r w:rsidRPr="009B4F55">
        <w:rPr>
          <w:sz w:val="24"/>
          <w:szCs w:val="24"/>
        </w:rPr>
        <w:t xml:space="preserve"> Sai </w:t>
      </w:r>
      <w:proofErr w:type="spellStart"/>
      <w:r w:rsidRPr="009B4F55">
        <w:rPr>
          <w:sz w:val="24"/>
          <w:szCs w:val="24"/>
        </w:rPr>
        <w:t>Shabarish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Ajoy</w:t>
      </w:r>
      <w:proofErr w:type="spellEnd"/>
      <w:r w:rsidRPr="009B4F55">
        <w:rPr>
          <w:sz w:val="24"/>
          <w:szCs w:val="24"/>
        </w:rPr>
        <w:t xml:space="preserve"> Mandal, </w:t>
      </w:r>
      <w:proofErr w:type="spellStart"/>
      <w:r w:rsidRPr="009B4F55">
        <w:rPr>
          <w:sz w:val="24"/>
          <w:szCs w:val="24"/>
        </w:rPr>
        <w:t>Venkatraman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Ramakrishnan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 "Aging Aware Timing Model of CMOS Inverter: Path Level Timing Performance and Its Impact on the Logical Effort," in </w:t>
      </w:r>
      <w:r w:rsidRPr="009B4F55">
        <w:rPr>
          <w:rStyle w:val="Emphasis"/>
          <w:sz w:val="24"/>
          <w:szCs w:val="24"/>
        </w:rPr>
        <w:t>IEEE Transactions on Computer-Aided Design of Integrated Circuits and Systems</w:t>
      </w:r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 10.1109/TCAD.2022.3231173.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Neeraj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Mishra,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Anchit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Proch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Lomash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Chandra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Acharya,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Jeffrey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Prinzie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Sudipto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Chakraborty,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Rajiv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Joshi,</w:t>
      </w:r>
      <w:r w:rsidRPr="009B4F55">
        <w:rPr>
          <w:spacing w:val="-5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 </w:t>
      </w:r>
      <w:r w:rsidRPr="009B4F55">
        <w:rPr>
          <w:i/>
          <w:sz w:val="24"/>
          <w:szCs w:val="24"/>
        </w:rPr>
        <w:t>et al</w:t>
      </w:r>
      <w:r w:rsidRPr="009B4F55">
        <w:rPr>
          <w:sz w:val="24"/>
          <w:szCs w:val="24"/>
        </w:rPr>
        <w:t>., "</w:t>
      </w:r>
      <w:r w:rsidRPr="009B4F55">
        <w:rPr>
          <w:sz w:val="24"/>
          <w:szCs w:val="24"/>
          <w:shd w:val="clear" w:color="auto" w:fill="F9F9F9"/>
        </w:rPr>
        <w:t>Phase Noise Analysis of Separately Driven Ring Oscillators,</w:t>
      </w:r>
      <w:r w:rsidRPr="009B4F55">
        <w:rPr>
          <w:sz w:val="24"/>
          <w:szCs w:val="24"/>
        </w:rPr>
        <w:t>" in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IEEE</w:t>
      </w:r>
      <w:r w:rsidRPr="009B4F55">
        <w:rPr>
          <w:i/>
          <w:spacing w:val="-4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Transactions on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Circuits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and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Systems I: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Regular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Papers</w:t>
      </w:r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2022,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10.1109/TCSI.2022.3196820.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Khoirom</w:t>
      </w:r>
      <w:proofErr w:type="spellEnd"/>
      <w:r w:rsidRPr="009B4F55">
        <w:rPr>
          <w:sz w:val="24"/>
          <w:szCs w:val="24"/>
        </w:rPr>
        <w:t xml:space="preserve"> Johnson Singh,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Dasgupta.Understanding</w:t>
      </w:r>
      <w:proofErr w:type="spellEnd"/>
      <w:r w:rsidRPr="009B4F55">
        <w:rPr>
          <w:sz w:val="24"/>
          <w:szCs w:val="24"/>
        </w:rPr>
        <w:t xml:space="preserve"> negative capacitance physical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mechanism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organic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ferroelectric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capacitor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Solid-State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Electronics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Vol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194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Pages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108350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August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2022.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Sarita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Yadav,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Nitanshu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Chauhan,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Raghav</w:t>
      </w:r>
      <w:proofErr w:type="spellEnd"/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Chawla,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Arvind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Shashank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Rajendra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Pratap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Bulusu </w:t>
      </w:r>
      <w:proofErr w:type="spellStart"/>
      <w:r w:rsidRPr="009B4F55">
        <w:rPr>
          <w:sz w:val="24"/>
          <w:szCs w:val="24"/>
        </w:rPr>
        <w:t>Anand.Through</w:t>
      </w:r>
      <w:proofErr w:type="spellEnd"/>
      <w:r w:rsidRPr="009B4F55">
        <w:rPr>
          <w:sz w:val="24"/>
          <w:szCs w:val="24"/>
        </w:rPr>
        <w:t xml:space="preserve">-silicon-via induced stress-aware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z w:val="24"/>
          <w:szCs w:val="24"/>
        </w:rPr>
        <w:t xml:space="preserve"> buffer sizing in 3D ICs Vol 37 Pages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085023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July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2022.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K.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J.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Singh,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Chauhan,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"Physical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Cause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Impact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Negative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Capacitance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Effect in Ferroelectric P(VDF-</w:t>
      </w:r>
      <w:proofErr w:type="spellStart"/>
      <w:r w:rsidRPr="009B4F55">
        <w:rPr>
          <w:sz w:val="24"/>
          <w:szCs w:val="24"/>
        </w:rPr>
        <w:t>TrFE</w:t>
      </w:r>
      <w:proofErr w:type="spellEnd"/>
      <w:r w:rsidRPr="009B4F55">
        <w:rPr>
          <w:sz w:val="24"/>
          <w:szCs w:val="24"/>
        </w:rPr>
        <w:t xml:space="preserve">) Gate Stack and Its Application to Landau Transistor," in </w:t>
      </w:r>
      <w:r w:rsidRPr="009B4F55">
        <w:rPr>
          <w:i/>
          <w:sz w:val="24"/>
          <w:szCs w:val="24"/>
        </w:rPr>
        <w:t>IEEE Open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 xml:space="preserve">Journal of </w:t>
      </w:r>
      <w:proofErr w:type="spellStart"/>
      <w:r w:rsidRPr="009B4F55">
        <w:rPr>
          <w:i/>
          <w:sz w:val="24"/>
          <w:szCs w:val="24"/>
        </w:rPr>
        <w:t>Ultrasonics</w:t>
      </w:r>
      <w:proofErr w:type="spellEnd"/>
      <w:r w:rsidRPr="009B4F55">
        <w:rPr>
          <w:i/>
          <w:sz w:val="24"/>
          <w:szCs w:val="24"/>
        </w:rPr>
        <w:t>, Ferroelectrics, and Frequency Control</w:t>
      </w:r>
      <w:r w:rsidRPr="009B4F55">
        <w:rPr>
          <w:sz w:val="24"/>
          <w:szCs w:val="24"/>
        </w:rPr>
        <w:t xml:space="preserve">, vol. 2, pp. 55-64, 2022,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10.1109/OJUFFC.2022.3172665.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Dinesh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Kushwaha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Ashish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Joshi,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Chaudhry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Indra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Neha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Gupta,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Sandeep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Miryala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Rajiv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V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Joshi,</w:t>
      </w:r>
      <w:r w:rsidRPr="009B4F55">
        <w:rPr>
          <w:spacing w:val="-5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 </w:t>
      </w:r>
      <w:r w:rsidRPr="009B4F55">
        <w:rPr>
          <w:i/>
          <w:sz w:val="24"/>
          <w:szCs w:val="24"/>
        </w:rPr>
        <w:t>et al</w:t>
      </w:r>
      <w:r w:rsidRPr="009B4F55">
        <w:rPr>
          <w:sz w:val="24"/>
          <w:szCs w:val="24"/>
        </w:rPr>
        <w:t>., "An Energy-Efficient High CSNR XNOR and Accumulation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Scheme for BNN," in </w:t>
      </w:r>
      <w:r w:rsidRPr="009B4F55">
        <w:rPr>
          <w:i/>
          <w:sz w:val="24"/>
          <w:szCs w:val="24"/>
        </w:rPr>
        <w:t>IEEE Transactions on Circuits and Systems II: Express Briefs</w:t>
      </w:r>
      <w:r w:rsidRPr="009B4F55">
        <w:rPr>
          <w:sz w:val="24"/>
          <w:szCs w:val="24"/>
        </w:rPr>
        <w:t>, vol. 69, no. 4, pp.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2311-2315,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April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2022,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10.1109/TCSII.2022.3149818.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J.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Singh,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"Origin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Negative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Capacitance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Transient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Ultrascaled</w:t>
      </w:r>
      <w:proofErr w:type="spellEnd"/>
      <w:r w:rsidRPr="009B4F55">
        <w:rPr>
          <w:spacing w:val="-5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Multidomain</w:t>
      </w:r>
      <w:proofErr w:type="spellEnd"/>
      <w:r w:rsidRPr="009B4F55">
        <w:rPr>
          <w:sz w:val="24"/>
          <w:szCs w:val="24"/>
        </w:rPr>
        <w:t xml:space="preserve"> Metal-Ferroelectric-Metal Stack and Hysteresis-Free Landau Transistor," in </w:t>
      </w:r>
      <w:r w:rsidRPr="009B4F55">
        <w:rPr>
          <w:i/>
          <w:sz w:val="24"/>
          <w:szCs w:val="24"/>
        </w:rPr>
        <w:t>IEEE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Transactions on Electron Devices</w:t>
      </w:r>
      <w:r w:rsidRPr="009B4F55">
        <w:rPr>
          <w:sz w:val="24"/>
          <w:szCs w:val="24"/>
        </w:rPr>
        <w:t xml:space="preserve">, vol. 69, no. 3, pp. 1284-1292, March 2022,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10.1109/TED.2021.3139057.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spacing w:before="1"/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Nitanshu</w:t>
      </w:r>
      <w:proofErr w:type="spellEnd"/>
      <w:r w:rsidRPr="009B4F55">
        <w:rPr>
          <w:sz w:val="24"/>
          <w:szCs w:val="24"/>
        </w:rPr>
        <w:t xml:space="preserve"> Chauhan, </w:t>
      </w:r>
      <w:proofErr w:type="spellStart"/>
      <w:r w:rsidRPr="009B4F55">
        <w:rPr>
          <w:sz w:val="24"/>
          <w:szCs w:val="24"/>
        </w:rPr>
        <w:t>Navjeet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Bagga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Shashank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 xml:space="preserve">, Chirag Garg, Arvind Sharma, Arnab </w:t>
      </w:r>
      <w:proofErr w:type="spellStart"/>
      <w:r w:rsidRPr="009B4F55">
        <w:rPr>
          <w:sz w:val="24"/>
          <w:szCs w:val="24"/>
        </w:rPr>
        <w:t>Datta</w:t>
      </w:r>
      <w:proofErr w:type="spellEnd"/>
      <w:r w:rsidRPr="009B4F55">
        <w:rPr>
          <w:sz w:val="24"/>
          <w:szCs w:val="24"/>
        </w:rPr>
        <w:t>, S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5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Bulusu.BOX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to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mitigate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negative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differential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resistance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MFIS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negative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capacitance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FDSOI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FET: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analog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perspective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Nanotechnology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Vol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33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Page 085203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December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2021.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Sarita</w:t>
      </w:r>
      <w:proofErr w:type="spellEnd"/>
      <w:r w:rsidRPr="009B4F55">
        <w:rPr>
          <w:sz w:val="24"/>
          <w:szCs w:val="24"/>
        </w:rPr>
        <w:t xml:space="preserve"> Yadav, </w:t>
      </w:r>
      <w:proofErr w:type="spellStart"/>
      <w:r w:rsidRPr="009B4F55">
        <w:rPr>
          <w:sz w:val="24"/>
          <w:szCs w:val="24"/>
        </w:rPr>
        <w:t>Nitanshu</w:t>
      </w:r>
      <w:proofErr w:type="spellEnd"/>
      <w:r w:rsidRPr="009B4F55">
        <w:rPr>
          <w:sz w:val="24"/>
          <w:szCs w:val="24"/>
        </w:rPr>
        <w:t xml:space="preserve"> Chauhan, </w:t>
      </w:r>
      <w:proofErr w:type="spellStart"/>
      <w:r w:rsidRPr="009B4F55">
        <w:rPr>
          <w:sz w:val="24"/>
          <w:szCs w:val="24"/>
        </w:rPr>
        <w:t>Shobhit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Tyagi</w:t>
      </w:r>
      <w:proofErr w:type="spellEnd"/>
      <w:r w:rsidRPr="009B4F55">
        <w:rPr>
          <w:sz w:val="24"/>
          <w:szCs w:val="24"/>
        </w:rPr>
        <w:t xml:space="preserve">, Arvind Sharma, </w:t>
      </w:r>
      <w:proofErr w:type="spellStart"/>
      <w:r w:rsidRPr="009B4F55">
        <w:rPr>
          <w:sz w:val="24"/>
          <w:szCs w:val="24"/>
        </w:rPr>
        <w:t>Shashank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>, Rajiv Joshi,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Rajendra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Pratap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Bulusu.A</w:t>
      </w:r>
      <w:proofErr w:type="spellEnd"/>
      <w:r w:rsidRPr="009B4F55">
        <w:rPr>
          <w:sz w:val="24"/>
          <w:szCs w:val="24"/>
        </w:rPr>
        <w:t xml:space="preserve"> physical insight into variation aware minimum V DD for deep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subthreshold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operation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FinFET.Semiconductor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Science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Technology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Vol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36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Pages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125002October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2021.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N. Chauhan, N. </w:t>
      </w:r>
      <w:proofErr w:type="spellStart"/>
      <w:r w:rsidRPr="009B4F55">
        <w:rPr>
          <w:sz w:val="24"/>
          <w:szCs w:val="24"/>
        </w:rPr>
        <w:t>Bagga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 xml:space="preserve">, A. </w:t>
      </w:r>
      <w:proofErr w:type="spellStart"/>
      <w:r w:rsidRPr="009B4F55">
        <w:rPr>
          <w:sz w:val="24"/>
          <w:szCs w:val="24"/>
        </w:rPr>
        <w:t>Datta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 and A. Bulusu, "Negative-to-Positive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Differential Resistance Transition in Ferroelectric FET: Physical Insight and Utilization in Analog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Circuits," in </w:t>
      </w:r>
      <w:r w:rsidRPr="009B4F55">
        <w:rPr>
          <w:i/>
          <w:sz w:val="24"/>
          <w:szCs w:val="24"/>
        </w:rPr>
        <w:t xml:space="preserve">IEEE Transactions on </w:t>
      </w:r>
      <w:proofErr w:type="spellStart"/>
      <w:r w:rsidRPr="009B4F55">
        <w:rPr>
          <w:i/>
          <w:sz w:val="24"/>
          <w:szCs w:val="24"/>
        </w:rPr>
        <w:t>Ultrasonics</w:t>
      </w:r>
      <w:proofErr w:type="spellEnd"/>
      <w:r w:rsidRPr="009B4F55">
        <w:rPr>
          <w:i/>
          <w:sz w:val="24"/>
          <w:szCs w:val="24"/>
        </w:rPr>
        <w:t>, Ferroelectrics, and Frequency Control</w:t>
      </w:r>
      <w:r w:rsidRPr="009B4F55">
        <w:rPr>
          <w:sz w:val="24"/>
          <w:szCs w:val="24"/>
        </w:rPr>
        <w:t>, vol. 69, no. 1, pp.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430-437,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Jan.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2022,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10.1109/TUFFC.2021.3116897.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lastRenderedPageBreak/>
        <w:t>C. Garg</w:t>
      </w:r>
      <w:r w:rsidR="00230F5D" w:rsidRPr="009B4F55">
        <w:rPr>
          <w:sz w:val="24"/>
          <w:szCs w:val="24"/>
        </w:rPr>
        <w:t xml:space="preserve">, N. Chauhan, A. Sharma, S. </w:t>
      </w:r>
      <w:proofErr w:type="spellStart"/>
      <w:r w:rsidR="00230F5D" w:rsidRPr="009B4F55">
        <w:rPr>
          <w:sz w:val="24"/>
          <w:szCs w:val="24"/>
        </w:rPr>
        <w:t>Banchhor</w:t>
      </w:r>
      <w:proofErr w:type="spellEnd"/>
      <w:r w:rsidR="00230F5D" w:rsidRPr="009B4F55">
        <w:rPr>
          <w:sz w:val="24"/>
          <w:szCs w:val="24"/>
        </w:rPr>
        <w:t xml:space="preserve">, A. </w:t>
      </w:r>
      <w:proofErr w:type="spellStart"/>
      <w:r w:rsidR="00230F5D" w:rsidRPr="009B4F55">
        <w:rPr>
          <w:sz w:val="24"/>
          <w:szCs w:val="24"/>
        </w:rPr>
        <w:t>Doneria</w:t>
      </w:r>
      <w:proofErr w:type="spellEnd"/>
      <w:r w:rsidR="00230F5D" w:rsidRPr="009B4F55">
        <w:rPr>
          <w:sz w:val="24"/>
          <w:szCs w:val="24"/>
        </w:rPr>
        <w:t xml:space="preserve">, S. </w:t>
      </w:r>
      <w:proofErr w:type="spellStart"/>
      <w:r w:rsidR="00230F5D" w:rsidRPr="009B4F55">
        <w:rPr>
          <w:sz w:val="24"/>
          <w:szCs w:val="24"/>
        </w:rPr>
        <w:t>Dasgupta</w:t>
      </w:r>
      <w:proofErr w:type="spellEnd"/>
      <w:r w:rsidR="00230F5D" w:rsidRPr="009B4F55">
        <w:rPr>
          <w:sz w:val="24"/>
          <w:szCs w:val="24"/>
        </w:rPr>
        <w:t>, A. Bulusu</w:t>
      </w:r>
      <w:r w:rsidRPr="009B4F55">
        <w:rPr>
          <w:sz w:val="24"/>
          <w:szCs w:val="24"/>
        </w:rPr>
        <w:t>, "Investigation of Trap-Induced Performance Degradation and Restriction on Higher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Ferroelectric Thickness in Negative Capacitance FDSOI FET," in </w:t>
      </w:r>
      <w:r w:rsidRPr="009B4F55">
        <w:rPr>
          <w:i/>
          <w:sz w:val="24"/>
          <w:szCs w:val="24"/>
        </w:rPr>
        <w:t>IEEE Transactions on Electron Devices</w:t>
      </w:r>
      <w:r w:rsidRPr="009B4F55">
        <w:rPr>
          <w:sz w:val="24"/>
          <w:szCs w:val="24"/>
        </w:rPr>
        <w:t>,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68,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no.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10,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5298-5304,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Oct.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2021,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10.1109/TED.2021.3105952.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L. M. Dani, N. Mishra and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"A Variation Aware Jitter Estimation Methodology in ROs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Considering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Over/Undershoots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NTV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Regime,"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IEEE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Transactions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on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Circuits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and</w:t>
      </w:r>
      <w:r w:rsidRPr="009B4F55">
        <w:rPr>
          <w:i/>
          <w:spacing w:val="-4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Systems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II:</w:t>
      </w:r>
      <w:r w:rsidRPr="009B4F55">
        <w:rPr>
          <w:i/>
          <w:spacing w:val="-5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Express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Briefs</w:t>
      </w:r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69, no.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3, 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1557-1561, March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2022,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 10.1109/TCSII.2021.3106796.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C.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Garg,</w:t>
      </w:r>
      <w:r w:rsidR="002A3749" w:rsidRPr="009B4F55">
        <w:rPr>
          <w:sz w:val="24"/>
          <w:szCs w:val="24"/>
        </w:rPr>
        <w:t xml:space="preserve"> N. Chauhan, S. Deng, A. I. Khan, S. </w:t>
      </w:r>
      <w:proofErr w:type="spellStart"/>
      <w:r w:rsidR="002A3749" w:rsidRPr="009B4F55">
        <w:rPr>
          <w:sz w:val="24"/>
          <w:szCs w:val="24"/>
        </w:rPr>
        <w:t>Dasgupta</w:t>
      </w:r>
      <w:proofErr w:type="spellEnd"/>
      <w:r w:rsidR="002A3749" w:rsidRPr="009B4F55">
        <w:rPr>
          <w:sz w:val="24"/>
          <w:szCs w:val="24"/>
        </w:rPr>
        <w:t xml:space="preserve">, </w:t>
      </w:r>
      <w:proofErr w:type="spellStart"/>
      <w:r w:rsidR="002A3749" w:rsidRPr="009B4F55">
        <w:rPr>
          <w:sz w:val="24"/>
          <w:szCs w:val="24"/>
        </w:rPr>
        <w:t>Anand</w:t>
      </w:r>
      <w:proofErr w:type="spellEnd"/>
      <w:r w:rsidR="002A3749" w:rsidRPr="009B4F55">
        <w:rPr>
          <w:sz w:val="24"/>
          <w:szCs w:val="24"/>
        </w:rPr>
        <w:t xml:space="preserve"> Bulusu, Kai Ni,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"Impact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Random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Spatial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Fluctuation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Non-Uniform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Crystalline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Phases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the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Variation of Ferroelectric FET," in </w:t>
      </w:r>
      <w:r w:rsidRPr="009B4F55">
        <w:rPr>
          <w:i/>
          <w:sz w:val="24"/>
          <w:szCs w:val="24"/>
        </w:rPr>
        <w:t>IEEE Electron Device Letters</w:t>
      </w:r>
      <w:r w:rsidRPr="009B4F55">
        <w:rPr>
          <w:sz w:val="24"/>
          <w:szCs w:val="24"/>
        </w:rPr>
        <w:t>, vol. 42, no. 8, pp. 1160-1163, Aug.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2021,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10.1109/LED.2021.3087335.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N. Mishra, L. M. Dani, S. Chakraborty, R. V. Joshi and A. Bulusu, "Delay Modulation in Separately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Driven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Delay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Cells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Utilized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the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Generation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High-Performance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Multiphase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Signals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ROs,"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IEEE Transactions on Circuits and Systems II: Express Briefs</w:t>
      </w:r>
      <w:r w:rsidRPr="009B4F55">
        <w:rPr>
          <w:sz w:val="24"/>
          <w:szCs w:val="24"/>
        </w:rPr>
        <w:t xml:space="preserve">, vol. 69, no. 1, pp. 30-34, Jan. 2022,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10.1109/TCSII.2021.3081829.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Shashank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Nitanshu</w:t>
      </w:r>
      <w:proofErr w:type="spellEnd"/>
      <w:r w:rsidRPr="009B4F55">
        <w:rPr>
          <w:sz w:val="24"/>
          <w:szCs w:val="24"/>
        </w:rPr>
        <w:t xml:space="preserve"> Chauhan, Bulusu </w:t>
      </w:r>
      <w:proofErr w:type="spellStart"/>
      <w:r w:rsidRPr="009B4F55">
        <w:rPr>
          <w:sz w:val="24"/>
          <w:szCs w:val="24"/>
        </w:rPr>
        <w:t>Anand.A</w:t>
      </w:r>
      <w:proofErr w:type="spellEnd"/>
      <w:r w:rsidRPr="009B4F55">
        <w:rPr>
          <w:sz w:val="24"/>
          <w:szCs w:val="24"/>
        </w:rPr>
        <w:t xml:space="preserve"> new physical insight into the zero-temperature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coefficient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with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self-heating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silicon-on-insulator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fin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field-effect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transistors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Semiconductor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Science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Technology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Vol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36 Page</w:t>
      </w:r>
      <w:r w:rsidRPr="009B4F55">
        <w:rPr>
          <w:spacing w:val="-1"/>
          <w:sz w:val="24"/>
          <w:szCs w:val="24"/>
        </w:rPr>
        <w:t xml:space="preserve"> </w:t>
      </w:r>
      <w:proofErr w:type="gramStart"/>
      <w:r w:rsidRPr="009B4F55">
        <w:rPr>
          <w:sz w:val="24"/>
          <w:szCs w:val="24"/>
        </w:rPr>
        <w:t>035005 .</w:t>
      </w:r>
      <w:proofErr w:type="gram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January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2021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L. M. Dani, N. Mishra and A. Bulusu, "An Efficient and Accurate Variation-Aware Design Methodology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Near-Threshold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MOS-</w:t>
      </w:r>
      <w:proofErr w:type="spellStart"/>
      <w:r w:rsidRPr="009B4F55">
        <w:rPr>
          <w:sz w:val="24"/>
          <w:szCs w:val="24"/>
        </w:rPr>
        <w:t>Varactor</w:t>
      </w:r>
      <w:proofErr w:type="spellEnd"/>
      <w:r w:rsidRPr="009B4F55">
        <w:rPr>
          <w:sz w:val="24"/>
          <w:szCs w:val="24"/>
        </w:rPr>
        <w:t>-Based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VCO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Architectures,"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5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IEEE</w:t>
      </w:r>
      <w:r w:rsidRPr="009B4F55">
        <w:rPr>
          <w:i/>
          <w:spacing w:val="-6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Transactions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on</w:t>
      </w:r>
      <w:r w:rsidRPr="009B4F55">
        <w:rPr>
          <w:i/>
          <w:spacing w:val="-5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Computer-Aided</w:t>
      </w:r>
      <w:r w:rsidRPr="009B4F55">
        <w:rPr>
          <w:i/>
          <w:spacing w:val="-5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Design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of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Integrated Circuits and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Systems,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vol.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40,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no.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10,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pp.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2117-2127, Oct.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2021, doi:10.1109/TCAD.2020.3037881.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spacing w:before="1"/>
        <w:ind w:right="694"/>
        <w:jc w:val="both"/>
        <w:rPr>
          <w:i/>
          <w:sz w:val="24"/>
          <w:szCs w:val="24"/>
        </w:rPr>
      </w:pPr>
      <w:r w:rsidRPr="009B4F55">
        <w:rPr>
          <w:sz w:val="24"/>
          <w:szCs w:val="24"/>
        </w:rPr>
        <w:t xml:space="preserve">K. J. Singh, A. Bulusu and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 "</w:t>
      </w:r>
      <w:proofErr w:type="spellStart"/>
      <w:r w:rsidRPr="009B4F55">
        <w:rPr>
          <w:sz w:val="24"/>
          <w:szCs w:val="24"/>
        </w:rPr>
        <w:t>Multidomain</w:t>
      </w:r>
      <w:proofErr w:type="spellEnd"/>
      <w:r w:rsidRPr="009B4F55">
        <w:rPr>
          <w:sz w:val="24"/>
          <w:szCs w:val="24"/>
        </w:rPr>
        <w:t xml:space="preserve"> Negative Capacitance Effect in P(VDF-</w:t>
      </w:r>
      <w:proofErr w:type="spellStart"/>
      <w:r w:rsidRPr="009B4F55">
        <w:rPr>
          <w:sz w:val="24"/>
          <w:szCs w:val="24"/>
        </w:rPr>
        <w:t>TrFE</w:t>
      </w:r>
      <w:proofErr w:type="spellEnd"/>
      <w:r w:rsidRPr="009B4F55">
        <w:rPr>
          <w:sz w:val="24"/>
          <w:szCs w:val="24"/>
        </w:rPr>
        <w:t>)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Ferroelectric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Capacitor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Passive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Voltage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Amplification,"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IEEE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Transactions</w:t>
      </w:r>
      <w:r w:rsidRPr="009B4F55">
        <w:rPr>
          <w:i/>
          <w:spacing w:val="-4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on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Electron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Devices,</w:t>
      </w:r>
      <w:r w:rsidRPr="009B4F55">
        <w:rPr>
          <w:i/>
          <w:spacing w:val="-5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vol.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67,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no.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11,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pp.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4696-4700,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Nov.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2020,</w:t>
      </w:r>
      <w:r w:rsidRPr="009B4F55">
        <w:rPr>
          <w:i/>
          <w:spacing w:val="-1"/>
          <w:sz w:val="24"/>
          <w:szCs w:val="24"/>
        </w:rPr>
        <w:t xml:space="preserve"> </w:t>
      </w:r>
      <w:proofErr w:type="spellStart"/>
      <w:r w:rsidRPr="009B4F55">
        <w:rPr>
          <w:i/>
          <w:sz w:val="24"/>
          <w:szCs w:val="24"/>
        </w:rPr>
        <w:t>doi</w:t>
      </w:r>
      <w:proofErr w:type="spellEnd"/>
      <w:r w:rsidRPr="009B4F55">
        <w:rPr>
          <w:i/>
          <w:sz w:val="24"/>
          <w:szCs w:val="24"/>
        </w:rPr>
        <w:t>: 10.1109/TED.2020.3022745.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N.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Mishra,</w:t>
      </w:r>
      <w:r w:rsidRPr="009B4F55">
        <w:rPr>
          <w:spacing w:val="4"/>
          <w:sz w:val="24"/>
          <w:szCs w:val="24"/>
        </w:rPr>
        <w:t xml:space="preserve"> </w:t>
      </w:r>
      <w:r w:rsidRPr="009B4F55">
        <w:rPr>
          <w:sz w:val="24"/>
          <w:szCs w:val="24"/>
        </w:rPr>
        <w:t>L.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M.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Dani,</w:t>
      </w:r>
      <w:r w:rsidRPr="009B4F55">
        <w:rPr>
          <w:spacing w:val="4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Sanvaniya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Chakraborty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"Design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Realization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High-Speed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Low-Noise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Multi-Loop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Skew-Based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ROs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Optimized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Even/Odd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Multi-Phase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Signals," in </w:t>
      </w:r>
      <w:r w:rsidRPr="009B4F55">
        <w:rPr>
          <w:i/>
          <w:sz w:val="24"/>
          <w:szCs w:val="24"/>
        </w:rPr>
        <w:t>IEEE Transactions on Circuits and Systems II: Express Briefs</w:t>
      </w:r>
      <w:r w:rsidRPr="009B4F55">
        <w:rPr>
          <w:sz w:val="24"/>
          <w:szCs w:val="24"/>
        </w:rPr>
        <w:t>, vol. 67, no. 11, pp. 2352-2356,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Nov.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2020,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10.1109/TCSII.2019.2959573.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Chaudhry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"A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Highly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Reliable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Energy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Efficient Radiation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Hardened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12T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SRAM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Cell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Accepted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pubilcation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Material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Reliability.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Lalit</w:t>
      </w:r>
      <w:proofErr w:type="spellEnd"/>
      <w:r w:rsidRPr="009B4F55">
        <w:rPr>
          <w:sz w:val="24"/>
          <w:szCs w:val="24"/>
        </w:rPr>
        <w:t xml:space="preserve"> Dani, N. Mishra, A. Sharma,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“Variation Aware Prediction of Circuit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Near-threshold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Regime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Supply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Independent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Transition Threshold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Points,”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</w:t>
      </w:r>
      <w:r w:rsidR="007478B1" w:rsidRPr="009B4F55">
        <w:rPr>
          <w:sz w:val="24"/>
          <w:szCs w:val="24"/>
        </w:rPr>
        <w:t>, December, 2019</w:t>
      </w:r>
      <w:r w:rsidRPr="009B4F55">
        <w:rPr>
          <w:sz w:val="24"/>
          <w:szCs w:val="24"/>
        </w:rPr>
        <w:t>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C.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"A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Highly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Reliable 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Energy-Efficient Triple-Node-Upset-Tolerant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Latch Design," in </w:t>
      </w:r>
      <w:r w:rsidRPr="009B4F55">
        <w:rPr>
          <w:i/>
          <w:sz w:val="24"/>
          <w:szCs w:val="24"/>
        </w:rPr>
        <w:t>IEEE Transactions on Nuclear Science</w:t>
      </w:r>
      <w:r w:rsidRPr="009B4F55">
        <w:rPr>
          <w:sz w:val="24"/>
          <w:szCs w:val="24"/>
        </w:rPr>
        <w:t>, vol. 66, no. 10, pp. 2196-2206, Oct.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2019,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10.1109/TNS.2019.2939380.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Acharya,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Solanki,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Glass,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Q.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Zhao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"Impact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Gate–Source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Overlap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on the Device/Circuit Analog Performance of Line TFETs," in </w:t>
      </w:r>
      <w:r w:rsidRPr="009B4F55">
        <w:rPr>
          <w:i/>
          <w:sz w:val="24"/>
          <w:szCs w:val="24"/>
        </w:rPr>
        <w:t>IEEE Transactions on Electron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Devices</w:t>
      </w:r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66,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no. 9, 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4081-4086, Sept. 2019,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10.1109/TED.2019.2927001.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Dwivedi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"A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New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Aspect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Saturation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Phenomenon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in </w:t>
      </w:r>
      <w:proofErr w:type="spellStart"/>
      <w:r w:rsidRPr="009B4F55">
        <w:rPr>
          <w:sz w:val="24"/>
          <w:szCs w:val="24"/>
        </w:rPr>
        <w:t>FinFETs</w:t>
      </w:r>
      <w:proofErr w:type="spellEnd"/>
      <w:r w:rsidRPr="009B4F55">
        <w:rPr>
          <w:sz w:val="24"/>
          <w:szCs w:val="24"/>
        </w:rPr>
        <w:t xml:space="preserve"> and Its Implication on Analog Circuits," in </w:t>
      </w:r>
      <w:r w:rsidRPr="009B4F55">
        <w:rPr>
          <w:i/>
          <w:sz w:val="24"/>
          <w:szCs w:val="24"/>
        </w:rPr>
        <w:t>IEEE Transactions on Electron Devices</w:t>
      </w:r>
      <w:r w:rsidRPr="009B4F55">
        <w:rPr>
          <w:sz w:val="24"/>
          <w:szCs w:val="24"/>
        </w:rPr>
        <w:t>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66, no. 7, pp. 2863-2868, July 2019,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10.1109/TED.2019.2914867.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C. I. Kumar, I. Bhatia, A. K. Sharma, D. Sehgal, H. S. </w:t>
      </w:r>
      <w:proofErr w:type="spellStart"/>
      <w:r w:rsidRPr="009B4F55">
        <w:rPr>
          <w:sz w:val="24"/>
          <w:szCs w:val="24"/>
        </w:rPr>
        <w:t>Jatana</w:t>
      </w:r>
      <w:proofErr w:type="spellEnd"/>
      <w:r w:rsidRPr="009B4F55">
        <w:rPr>
          <w:sz w:val="24"/>
          <w:szCs w:val="24"/>
        </w:rPr>
        <w:t xml:space="preserve"> and A. Bulusu, "A Physics-Based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Variability-Aware Methodology to Estimate Critical Charge for Near-Threshold </w:t>
      </w:r>
      <w:r w:rsidRPr="009B4F55">
        <w:rPr>
          <w:sz w:val="24"/>
          <w:szCs w:val="24"/>
        </w:rPr>
        <w:lastRenderedPageBreak/>
        <w:t>Voltage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Latches," in </w:t>
      </w:r>
      <w:r w:rsidRPr="009B4F55">
        <w:rPr>
          <w:i/>
          <w:sz w:val="24"/>
          <w:szCs w:val="24"/>
        </w:rPr>
        <w:t>IEEE Transactions on Very Large Scale Integration (VLSI) Systems</w:t>
      </w:r>
      <w:r w:rsidRPr="009B4F55">
        <w:rPr>
          <w:sz w:val="24"/>
          <w:szCs w:val="24"/>
        </w:rPr>
        <w:t>, vol. 27, no. 9,</w:t>
      </w:r>
      <w:r w:rsidRPr="009B4F55">
        <w:rPr>
          <w:spacing w:val="-58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2170-2179, Sept. 2019,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10.1109/TVLSI.2019.2910825.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Chaudhry </w:t>
      </w:r>
      <w:proofErr w:type="spellStart"/>
      <w:r w:rsidRPr="009B4F55">
        <w:rPr>
          <w:sz w:val="24"/>
          <w:szCs w:val="24"/>
        </w:rPr>
        <w:t>Indra</w:t>
      </w:r>
      <w:proofErr w:type="spellEnd"/>
      <w:r w:rsidRPr="009B4F55">
        <w:rPr>
          <w:sz w:val="24"/>
          <w:szCs w:val="24"/>
        </w:rPr>
        <w:t xml:space="preserve"> Kumar,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 </w:t>
      </w:r>
      <w:r w:rsidRPr="009B4F55">
        <w:rPr>
          <w:sz w:val="24"/>
          <w:szCs w:val="24"/>
          <w:shd w:val="clear" w:color="auto" w:fill="F9F9F9"/>
        </w:rPr>
        <w:t>High performance energy efficient radiation hardened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  <w:shd w:val="clear" w:color="auto" w:fill="F9F9F9"/>
        </w:rPr>
        <w:t>latch</w:t>
      </w:r>
      <w:r w:rsidRPr="009B4F55">
        <w:rPr>
          <w:spacing w:val="-2"/>
          <w:sz w:val="24"/>
          <w:szCs w:val="24"/>
          <w:shd w:val="clear" w:color="auto" w:fill="F9F9F9"/>
        </w:rPr>
        <w:t xml:space="preserve"> </w:t>
      </w:r>
      <w:r w:rsidRPr="009B4F55">
        <w:rPr>
          <w:sz w:val="24"/>
          <w:szCs w:val="24"/>
          <w:shd w:val="clear" w:color="auto" w:fill="F9F9F9"/>
        </w:rPr>
        <w:t>for</w:t>
      </w:r>
      <w:r w:rsidRPr="009B4F55">
        <w:rPr>
          <w:spacing w:val="-2"/>
          <w:sz w:val="24"/>
          <w:szCs w:val="24"/>
          <w:shd w:val="clear" w:color="auto" w:fill="F9F9F9"/>
        </w:rPr>
        <w:t xml:space="preserve"> </w:t>
      </w:r>
      <w:r w:rsidRPr="009B4F55">
        <w:rPr>
          <w:sz w:val="24"/>
          <w:szCs w:val="24"/>
          <w:shd w:val="clear" w:color="auto" w:fill="F9F9F9"/>
        </w:rPr>
        <w:t>low</w:t>
      </w:r>
      <w:r w:rsidRPr="009B4F55">
        <w:rPr>
          <w:spacing w:val="-2"/>
          <w:sz w:val="24"/>
          <w:szCs w:val="24"/>
          <w:shd w:val="clear" w:color="auto" w:fill="F9F9F9"/>
        </w:rPr>
        <w:t xml:space="preserve"> </w:t>
      </w:r>
      <w:r w:rsidRPr="009B4F55">
        <w:rPr>
          <w:sz w:val="24"/>
          <w:szCs w:val="24"/>
          <w:shd w:val="clear" w:color="auto" w:fill="F9F9F9"/>
        </w:rPr>
        <w:t>voltage</w:t>
      </w:r>
      <w:r w:rsidRPr="009B4F55">
        <w:rPr>
          <w:spacing w:val="-1"/>
          <w:sz w:val="24"/>
          <w:szCs w:val="24"/>
          <w:shd w:val="clear" w:color="auto" w:fill="F9F9F9"/>
        </w:rPr>
        <w:t xml:space="preserve"> </w:t>
      </w:r>
      <w:proofErr w:type="gramStart"/>
      <w:r w:rsidRPr="009B4F55">
        <w:rPr>
          <w:sz w:val="24"/>
          <w:szCs w:val="24"/>
          <w:shd w:val="clear" w:color="auto" w:fill="F9F9F9"/>
        </w:rPr>
        <w:t>applications</w:t>
      </w:r>
      <w:r w:rsidRPr="009B4F55">
        <w:rPr>
          <w:sz w:val="24"/>
          <w:szCs w:val="24"/>
        </w:rPr>
        <w:t xml:space="preserve"> ”</w:t>
      </w:r>
      <w:proofErr w:type="gram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Elsevier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Integration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Journal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119-127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May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2019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Chaudhry </w:t>
      </w:r>
      <w:proofErr w:type="spellStart"/>
      <w:r w:rsidRPr="009B4F55">
        <w:rPr>
          <w:sz w:val="24"/>
          <w:szCs w:val="24"/>
        </w:rPr>
        <w:t>Indra</w:t>
      </w:r>
      <w:proofErr w:type="spellEnd"/>
      <w:r w:rsidRPr="009B4F55">
        <w:rPr>
          <w:sz w:val="24"/>
          <w:szCs w:val="24"/>
        </w:rPr>
        <w:t xml:space="preserve"> Kumar, Arvind Kumar Sharma, </w:t>
      </w:r>
      <w:proofErr w:type="spellStart"/>
      <w:r w:rsidRPr="009B4F55">
        <w:rPr>
          <w:sz w:val="24"/>
          <w:szCs w:val="24"/>
        </w:rPr>
        <w:t>RajendraPartap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Bulusu, </w:t>
      </w:r>
      <w:r w:rsidRPr="009B4F55">
        <w:rPr>
          <w:sz w:val="24"/>
          <w:szCs w:val="24"/>
          <w:shd w:val="clear" w:color="auto" w:fill="F9F9F9"/>
        </w:rPr>
        <w:t>“An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  <w:shd w:val="clear" w:color="auto" w:fill="F9F9F9"/>
        </w:rPr>
        <w:t>energy-efficient variation aware self-correcting latch,”</w:t>
      </w:r>
      <w:r w:rsidRPr="009B4F55">
        <w:rPr>
          <w:sz w:val="24"/>
          <w:szCs w:val="24"/>
        </w:rPr>
        <w:t xml:space="preserve"> Elsevier Microelectronics Journal,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67 – 78, to be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published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in February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2019.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Chaudhry </w:t>
      </w:r>
      <w:proofErr w:type="spellStart"/>
      <w:r w:rsidRPr="009B4F55">
        <w:rPr>
          <w:sz w:val="24"/>
          <w:szCs w:val="24"/>
        </w:rPr>
        <w:t>Indra</w:t>
      </w:r>
      <w:proofErr w:type="spellEnd"/>
      <w:r w:rsidRPr="009B4F55">
        <w:rPr>
          <w:sz w:val="24"/>
          <w:szCs w:val="24"/>
        </w:rPr>
        <w:t xml:space="preserve"> Kumar and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“</w:t>
      </w:r>
      <w:r w:rsidRPr="009B4F55">
        <w:rPr>
          <w:sz w:val="24"/>
          <w:szCs w:val="24"/>
          <w:shd w:val="clear" w:color="auto" w:fill="F9F9F9"/>
        </w:rPr>
        <w:t>Design of highly reliable energy-efficient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  <w:shd w:val="clear" w:color="auto" w:fill="F9F9F9"/>
        </w:rPr>
        <w:t>SEU</w:t>
      </w:r>
      <w:r w:rsidRPr="009B4F55">
        <w:rPr>
          <w:spacing w:val="-2"/>
          <w:sz w:val="24"/>
          <w:szCs w:val="24"/>
          <w:shd w:val="clear" w:color="auto" w:fill="F9F9F9"/>
        </w:rPr>
        <w:t xml:space="preserve"> </w:t>
      </w:r>
      <w:r w:rsidRPr="009B4F55">
        <w:rPr>
          <w:sz w:val="24"/>
          <w:szCs w:val="24"/>
          <w:shd w:val="clear" w:color="auto" w:fill="F9F9F9"/>
        </w:rPr>
        <w:t>tolerant</w:t>
      </w:r>
      <w:r w:rsidRPr="009B4F55">
        <w:rPr>
          <w:spacing w:val="-1"/>
          <w:sz w:val="24"/>
          <w:szCs w:val="24"/>
          <w:shd w:val="clear" w:color="auto" w:fill="F9F9F9"/>
        </w:rPr>
        <w:t xml:space="preserve"> </w:t>
      </w:r>
      <w:r w:rsidRPr="009B4F55">
        <w:rPr>
          <w:sz w:val="24"/>
          <w:szCs w:val="24"/>
          <w:shd w:val="clear" w:color="auto" w:fill="F9F9F9"/>
        </w:rPr>
        <w:t>10T</w:t>
      </w:r>
      <w:r w:rsidRPr="009B4F55">
        <w:rPr>
          <w:spacing w:val="-1"/>
          <w:sz w:val="24"/>
          <w:szCs w:val="24"/>
          <w:shd w:val="clear" w:color="auto" w:fill="F9F9F9"/>
        </w:rPr>
        <w:t xml:space="preserve"> </w:t>
      </w:r>
      <w:r w:rsidRPr="009B4F55">
        <w:rPr>
          <w:sz w:val="24"/>
          <w:szCs w:val="24"/>
          <w:shd w:val="clear" w:color="auto" w:fill="F9F9F9"/>
        </w:rPr>
        <w:t>SRAM</w:t>
      </w:r>
      <w:r w:rsidRPr="009B4F55">
        <w:rPr>
          <w:spacing w:val="-2"/>
          <w:sz w:val="24"/>
          <w:szCs w:val="24"/>
          <w:shd w:val="clear" w:color="auto" w:fill="F9F9F9"/>
        </w:rPr>
        <w:t xml:space="preserve"> </w:t>
      </w:r>
      <w:r w:rsidRPr="009B4F55">
        <w:rPr>
          <w:sz w:val="24"/>
          <w:szCs w:val="24"/>
          <w:shd w:val="clear" w:color="auto" w:fill="F9F9F9"/>
        </w:rPr>
        <w:t>cell,”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IET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Electronics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Letters,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1423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1424,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December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2018.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 w:hanging="361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Arvind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“Effective Drive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Current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</w:p>
    <w:p w:rsidR="00CC09BA" w:rsidRPr="009B4F55" w:rsidRDefault="006B44D9" w:rsidP="006B44D9">
      <w:pPr>
        <w:pStyle w:val="BodyText"/>
        <w:ind w:left="1342" w:right="694"/>
        <w:jc w:val="both"/>
      </w:pPr>
      <w:r w:rsidRPr="009B4F55">
        <w:t>Near-Threshold</w:t>
      </w:r>
      <w:r w:rsidRPr="009B4F55">
        <w:rPr>
          <w:spacing w:val="-8"/>
        </w:rPr>
        <w:t xml:space="preserve"> </w:t>
      </w:r>
      <w:r w:rsidRPr="009B4F55">
        <w:t>CMOS</w:t>
      </w:r>
      <w:r w:rsidRPr="009B4F55">
        <w:rPr>
          <w:spacing w:val="-9"/>
        </w:rPr>
        <w:t xml:space="preserve"> </w:t>
      </w:r>
      <w:r w:rsidRPr="009B4F55">
        <w:t>Circuits’</w:t>
      </w:r>
      <w:r w:rsidRPr="009B4F55">
        <w:rPr>
          <w:spacing w:val="-5"/>
        </w:rPr>
        <w:t xml:space="preserve"> </w:t>
      </w:r>
      <w:r w:rsidRPr="009B4F55">
        <w:t>Performance</w:t>
      </w:r>
      <w:r w:rsidRPr="009B4F55">
        <w:rPr>
          <w:spacing w:val="-6"/>
        </w:rPr>
        <w:t xml:space="preserve"> </w:t>
      </w:r>
      <w:r w:rsidRPr="009B4F55">
        <w:t>Evaluation:</w:t>
      </w:r>
      <w:r w:rsidRPr="009B4F55">
        <w:rPr>
          <w:spacing w:val="-4"/>
        </w:rPr>
        <w:t xml:space="preserve"> </w:t>
      </w:r>
      <w:r w:rsidRPr="009B4F55">
        <w:t>Modeling</w:t>
      </w:r>
      <w:r w:rsidRPr="009B4F55">
        <w:rPr>
          <w:spacing w:val="-6"/>
        </w:rPr>
        <w:t xml:space="preserve"> </w:t>
      </w:r>
      <w:r w:rsidRPr="009B4F55">
        <w:t>to</w:t>
      </w:r>
      <w:r w:rsidRPr="009B4F55">
        <w:rPr>
          <w:spacing w:val="-7"/>
        </w:rPr>
        <w:t xml:space="preserve"> </w:t>
      </w:r>
      <w:r w:rsidRPr="009B4F55">
        <w:t>Circuit</w:t>
      </w:r>
      <w:r w:rsidRPr="009B4F55">
        <w:rPr>
          <w:spacing w:val="-5"/>
        </w:rPr>
        <w:t xml:space="preserve"> </w:t>
      </w:r>
      <w:r w:rsidRPr="009B4F55">
        <w:t>Design</w:t>
      </w:r>
      <w:r w:rsidRPr="009B4F55">
        <w:rPr>
          <w:spacing w:val="-57"/>
        </w:rPr>
        <w:t xml:space="preserve"> </w:t>
      </w:r>
      <w:r w:rsidRPr="009B4F55">
        <w:t>Techniques,”</w:t>
      </w:r>
      <w:r w:rsidRPr="009B4F55">
        <w:rPr>
          <w:spacing w:val="1"/>
        </w:rPr>
        <w:t xml:space="preserve"> </w:t>
      </w:r>
      <w:r w:rsidRPr="009B4F55">
        <w:t>IEEE Transactions on</w:t>
      </w:r>
      <w:r w:rsidRPr="009B4F55">
        <w:rPr>
          <w:spacing w:val="-1"/>
        </w:rPr>
        <w:t xml:space="preserve"> </w:t>
      </w:r>
      <w:r w:rsidRPr="009B4F55">
        <w:t>Electron</w:t>
      </w:r>
      <w:r w:rsidRPr="009B4F55">
        <w:rPr>
          <w:spacing w:val="1"/>
        </w:rPr>
        <w:t xml:space="preserve"> </w:t>
      </w:r>
      <w:r w:rsidRPr="009B4F55">
        <w:t>Devices,</w:t>
      </w:r>
      <w:r w:rsidRPr="009B4F55">
        <w:rPr>
          <w:spacing w:val="-1"/>
        </w:rPr>
        <w:t xml:space="preserve"> </w:t>
      </w:r>
      <w:r w:rsidRPr="009B4F55">
        <w:t>pp.</w:t>
      </w:r>
      <w:r w:rsidRPr="009B4F55">
        <w:rPr>
          <w:spacing w:val="-1"/>
        </w:rPr>
        <w:t xml:space="preserve"> </w:t>
      </w:r>
      <w:r w:rsidRPr="009B4F55">
        <w:t>2413</w:t>
      </w:r>
      <w:r w:rsidRPr="009B4F55">
        <w:rPr>
          <w:spacing w:val="-1"/>
        </w:rPr>
        <w:t xml:space="preserve"> </w:t>
      </w:r>
      <w:r w:rsidRPr="009B4F55">
        <w:t>–</w:t>
      </w:r>
      <w:r w:rsidRPr="009B4F55">
        <w:rPr>
          <w:spacing w:val="-2"/>
        </w:rPr>
        <w:t xml:space="preserve"> </w:t>
      </w:r>
      <w:r w:rsidRPr="009B4F55">
        <w:t>2421,</w:t>
      </w:r>
      <w:r w:rsidRPr="009B4F55">
        <w:rPr>
          <w:spacing w:val="-1"/>
        </w:rPr>
        <w:t xml:space="preserve"> </w:t>
      </w:r>
      <w:r w:rsidRPr="009B4F55">
        <w:t>June</w:t>
      </w:r>
      <w:r w:rsidRPr="009B4F55">
        <w:rPr>
          <w:spacing w:val="-2"/>
        </w:rPr>
        <w:t xml:space="preserve"> </w:t>
      </w:r>
      <w:r w:rsidRPr="009B4F55">
        <w:t>2018.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Abhishek Acharya, Abhishek Solanki,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 and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“Drain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Current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Saturation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Line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Tunneling-Based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TFETs: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Analog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Perspective,”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Devices, Volume: 65,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Issue: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Jan.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2018.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Om </w:t>
      </w:r>
      <w:proofErr w:type="gramStart"/>
      <w:r w:rsidRPr="009B4F55">
        <w:rPr>
          <w:sz w:val="24"/>
          <w:szCs w:val="24"/>
        </w:rPr>
        <w:t>Prakash ,</w:t>
      </w:r>
      <w:proofErr w:type="gramEnd"/>
      <w:r w:rsidRPr="009B4F55">
        <w:rPr>
          <w:sz w:val="24"/>
          <w:szCs w:val="24"/>
        </w:rPr>
        <w:t xml:space="preserve"> Satish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>,</w:t>
      </w:r>
      <w:r w:rsidR="00DA1DF2"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Mohit</w:t>
      </w:r>
      <w:proofErr w:type="spellEnd"/>
      <w:r w:rsidRPr="009B4F55">
        <w:rPr>
          <w:sz w:val="24"/>
          <w:szCs w:val="24"/>
        </w:rPr>
        <w:t xml:space="preserve"> Sharma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 , Sanjeev K.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“Performance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Variability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Analysis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0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SiNW</w:t>
      </w:r>
      <w:proofErr w:type="spellEnd"/>
      <w:r w:rsidRPr="009B4F55">
        <w:rPr>
          <w:spacing w:val="-11"/>
          <w:sz w:val="24"/>
          <w:szCs w:val="24"/>
        </w:rPr>
        <w:t xml:space="preserve"> </w:t>
      </w:r>
      <w:r w:rsidRPr="009B4F55">
        <w:rPr>
          <w:sz w:val="24"/>
          <w:szCs w:val="24"/>
        </w:rPr>
        <w:t>6T-SRAM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Cell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10"/>
          <w:sz w:val="24"/>
          <w:szCs w:val="24"/>
        </w:rPr>
        <w:t xml:space="preserve"> </w:t>
      </w:r>
      <w:r w:rsidRPr="009B4F55">
        <w:rPr>
          <w:sz w:val="24"/>
          <w:szCs w:val="24"/>
        </w:rPr>
        <w:t>Compact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with</w:t>
      </w:r>
      <w:r w:rsidRPr="009B4F55">
        <w:rPr>
          <w:spacing w:val="-57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Parasitics</w:t>
      </w:r>
      <w:proofErr w:type="spellEnd"/>
      <w:r w:rsidRPr="009B4F55">
        <w:rPr>
          <w:sz w:val="24"/>
          <w:szCs w:val="24"/>
        </w:rPr>
        <w:t>,”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 Transactions 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Nanotechnology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Volume: 16,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Issue: 6,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Nov. 2017.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Arvind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“Effective Current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Inverter-Transmission Gate Structure and Its Application in Circuit Design,”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 Transactions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Devices, October 2017.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Om Prakash, </w:t>
      </w:r>
      <w:proofErr w:type="spellStart"/>
      <w:r w:rsidRPr="009B4F55">
        <w:rPr>
          <w:sz w:val="24"/>
          <w:szCs w:val="24"/>
        </w:rPr>
        <w:t>Swen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Beniwal</w:t>
      </w:r>
      <w:proofErr w:type="spellEnd"/>
      <w:r w:rsidRPr="009B4F55">
        <w:rPr>
          <w:sz w:val="24"/>
          <w:szCs w:val="24"/>
        </w:rPr>
        <w:t xml:space="preserve">, Satish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Bulusu, </w:t>
      </w:r>
      <w:proofErr w:type="spellStart"/>
      <w:r w:rsidRPr="009B4F55">
        <w:rPr>
          <w:sz w:val="24"/>
          <w:szCs w:val="24"/>
        </w:rPr>
        <w:t>Navab</w:t>
      </w:r>
      <w:proofErr w:type="spellEnd"/>
      <w:r w:rsidRPr="009B4F55">
        <w:rPr>
          <w:sz w:val="24"/>
          <w:szCs w:val="24"/>
        </w:rPr>
        <w:t xml:space="preserve"> Singh, and S. K.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 “Compact NBTI reliability modeling in Si nanowire MOSFETs and effect in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circuits,”</w:t>
      </w:r>
      <w:r w:rsidRPr="009B4F55">
        <w:rPr>
          <w:spacing w:val="-15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11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-13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13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1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13"/>
          <w:sz w:val="24"/>
          <w:szCs w:val="24"/>
        </w:rPr>
        <w:t xml:space="preserve"> </w:t>
      </w:r>
      <w:r w:rsidRPr="009B4F55">
        <w:rPr>
          <w:sz w:val="24"/>
          <w:szCs w:val="24"/>
        </w:rPr>
        <w:t>MATERIALS</w:t>
      </w:r>
      <w:r w:rsidRPr="009B4F55">
        <w:rPr>
          <w:spacing w:val="-14"/>
          <w:sz w:val="24"/>
          <w:szCs w:val="24"/>
        </w:rPr>
        <w:t xml:space="preserve"> </w:t>
      </w:r>
      <w:r w:rsidRPr="009B4F55">
        <w:rPr>
          <w:sz w:val="24"/>
          <w:szCs w:val="24"/>
        </w:rPr>
        <w:t>RELIABILITY,</w:t>
      </w:r>
      <w:r w:rsidRPr="009B4F55">
        <w:rPr>
          <w:spacing w:val="-12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17,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NO. 2, JUNE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2017.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 w:hanging="361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Abhishek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Acharya,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5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“A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Novel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VDSAT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Extraction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forTunnel</w:t>
      </w:r>
      <w:proofErr w:type="spellEnd"/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FETs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its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Implication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Analog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Design”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Devices,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February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2017.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Arvind Sharma,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“</w:t>
      </w:r>
      <w:proofErr w:type="spellStart"/>
      <w:r w:rsidRPr="009B4F55">
        <w:rPr>
          <w:sz w:val="24"/>
          <w:szCs w:val="24"/>
        </w:rPr>
        <w:t>Multifinger</w:t>
      </w:r>
      <w:proofErr w:type="spellEnd"/>
      <w:r w:rsidRPr="009B4F55">
        <w:rPr>
          <w:sz w:val="24"/>
          <w:szCs w:val="24"/>
        </w:rPr>
        <w:t xml:space="preserve"> MOSFETs’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Optimization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Considering Stress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INWE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Static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CMOS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Circuits”,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PP, no. 99, 2016.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Baljit</w:t>
      </w:r>
      <w:proofErr w:type="spellEnd"/>
      <w:r w:rsidRPr="009B4F55">
        <w:rPr>
          <w:sz w:val="24"/>
          <w:szCs w:val="24"/>
        </w:rPr>
        <w:t xml:space="preserve"> Kaur, Arvind Sharma,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 xml:space="preserve">, Sanjeev K.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 xml:space="preserve">,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“A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Variation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Aware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Timing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a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2-Input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NAND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Gate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Its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Use</w:t>
      </w:r>
      <w:r w:rsidRPr="009B4F55">
        <w:rPr>
          <w:spacing w:val="-9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Sub-65nm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CMOS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Standard Cell Characterization”, Microelectronics Journal (Elsevier), vol. 53, pp. 45-55,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2016.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Archana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Pandey;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Harsh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Kumar;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;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;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“Atypical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Voltage Transitions in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z w:val="24"/>
          <w:szCs w:val="24"/>
        </w:rPr>
        <w:t xml:space="preserve"> Multistage Circuits: Origin and significance”, IEEE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on Electron Devices,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pp. 1392-1396,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march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2016.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Baljit</w:t>
      </w:r>
      <w:proofErr w:type="spellEnd"/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Kaur,</w:t>
      </w:r>
      <w:r w:rsidRPr="009B4F55">
        <w:rPr>
          <w:spacing w:val="-7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pacing w:val="-6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8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8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6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“Efficient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ECSM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characterization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considering voltage, temperature and mechanical stress variability,” IEEE Transactions 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 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Systems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– I, pp.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3407-3415,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December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2014.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spacing w:before="1"/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Gaurav </w:t>
      </w:r>
      <w:proofErr w:type="spellStart"/>
      <w:r w:rsidRPr="009B4F55">
        <w:rPr>
          <w:sz w:val="24"/>
          <w:szCs w:val="24"/>
        </w:rPr>
        <w:t>Kaushal</w:t>
      </w:r>
      <w:proofErr w:type="spellEnd"/>
      <w:r w:rsidRPr="009B4F55">
        <w:rPr>
          <w:sz w:val="24"/>
          <w:szCs w:val="24"/>
        </w:rPr>
        <w:t xml:space="preserve">, S. K.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and N.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Singh,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“Novel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Lext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Sizing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Nanowire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CMOS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Logic”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Nanotechnology,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pp. 650-658,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July 2014.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 xml:space="preserve">,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and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</w:t>
      </w:r>
      <w:proofErr w:type="gramStart"/>
      <w:r w:rsidRPr="009B4F55">
        <w:rPr>
          <w:sz w:val="24"/>
          <w:szCs w:val="24"/>
        </w:rPr>
        <w:t xml:space="preserve">“ </w:t>
      </w:r>
      <w:r w:rsidRPr="009B4F55">
        <w:rPr>
          <w:color w:val="202020"/>
          <w:sz w:val="24"/>
          <w:szCs w:val="24"/>
        </w:rPr>
        <w:t>An</w:t>
      </w:r>
      <w:proofErr w:type="gramEnd"/>
      <w:r w:rsidRPr="009B4F55">
        <w:rPr>
          <w:color w:val="202020"/>
          <w:sz w:val="24"/>
          <w:szCs w:val="24"/>
        </w:rPr>
        <w:t xml:space="preserve"> Analytical Delay Model for</w:t>
      </w:r>
      <w:r w:rsidRPr="009B4F55">
        <w:rPr>
          <w:color w:val="202020"/>
          <w:spacing w:val="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Mechanical</w:t>
      </w:r>
      <w:r w:rsidRPr="009B4F55">
        <w:rPr>
          <w:color w:val="202020"/>
          <w:spacing w:val="4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Stress</w:t>
      </w:r>
      <w:r w:rsidRPr="009B4F55">
        <w:rPr>
          <w:color w:val="202020"/>
          <w:spacing w:val="4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Induced</w:t>
      </w:r>
      <w:r w:rsidRPr="009B4F55">
        <w:rPr>
          <w:color w:val="202020"/>
          <w:spacing w:val="5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Systematic</w:t>
      </w:r>
      <w:r w:rsidRPr="009B4F55">
        <w:rPr>
          <w:color w:val="202020"/>
          <w:spacing w:val="5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Variability</w:t>
      </w:r>
      <w:r w:rsidRPr="009B4F55">
        <w:rPr>
          <w:color w:val="202020"/>
          <w:spacing w:val="7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Analysis</w:t>
      </w:r>
      <w:r w:rsidRPr="009B4F55">
        <w:rPr>
          <w:color w:val="202020"/>
          <w:spacing w:val="4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in</w:t>
      </w:r>
      <w:r w:rsidRPr="009B4F55">
        <w:rPr>
          <w:color w:val="202020"/>
          <w:spacing w:val="3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Nanoscale</w:t>
      </w:r>
      <w:r w:rsidRPr="009B4F55">
        <w:rPr>
          <w:color w:val="202020"/>
          <w:spacing w:val="5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Circuit</w:t>
      </w:r>
      <w:r w:rsidRPr="009B4F55">
        <w:rPr>
          <w:color w:val="202020"/>
          <w:spacing w:val="4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Design,”</w:t>
      </w:r>
      <w:r w:rsidRPr="009B4F55">
        <w:rPr>
          <w:color w:val="202020"/>
          <w:spacing w:val="-57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IEEE Transactions</w:t>
      </w:r>
      <w:r w:rsidRPr="009B4F55">
        <w:rPr>
          <w:color w:val="202020"/>
          <w:spacing w:val="2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on</w:t>
      </w:r>
      <w:r w:rsidRPr="009B4F55">
        <w:rPr>
          <w:color w:val="202020"/>
          <w:spacing w:val="-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Circuits</w:t>
      </w:r>
      <w:r w:rsidRPr="009B4F55">
        <w:rPr>
          <w:color w:val="202020"/>
          <w:spacing w:val="2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and</w:t>
      </w:r>
      <w:r w:rsidRPr="009B4F55">
        <w:rPr>
          <w:color w:val="202020"/>
          <w:spacing w:val="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Systems –</w:t>
      </w:r>
      <w:r w:rsidRPr="009B4F55">
        <w:rPr>
          <w:color w:val="202020"/>
          <w:spacing w:val="-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I, pp.</w:t>
      </w:r>
      <w:r w:rsidRPr="009B4F55">
        <w:rPr>
          <w:color w:val="202020"/>
          <w:spacing w:val="-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1714-1726, June</w:t>
      </w:r>
      <w:r w:rsidRPr="009B4F55">
        <w:rPr>
          <w:color w:val="202020"/>
          <w:spacing w:val="-2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2014.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Archana</w:t>
      </w:r>
      <w:proofErr w:type="spellEnd"/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Pandey,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7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Swati</w:t>
      </w:r>
      <w:r w:rsidRPr="009B4F55">
        <w:rPr>
          <w:spacing w:val="-6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Raycha</w:t>
      </w:r>
      <w:proofErr w:type="spellEnd"/>
      <w:r w:rsidRPr="009B4F55">
        <w:rPr>
          <w:sz w:val="24"/>
          <w:szCs w:val="24"/>
        </w:rPr>
        <w:t>, Satish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58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“Effect of Load Capacitance and Input Transition Time on Underlap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Capacitance,”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 Transactions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30-36,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January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2014.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lastRenderedPageBreak/>
        <w:t>Ashwani</w:t>
      </w:r>
      <w:proofErr w:type="spellEnd"/>
      <w:r w:rsidRPr="009B4F55">
        <w:rPr>
          <w:spacing w:val="-14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Kumar,</w:t>
      </w:r>
      <w:r w:rsidRPr="009B4F55">
        <w:rPr>
          <w:spacing w:val="-1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Vishvendra</w:t>
      </w:r>
      <w:proofErr w:type="spellEnd"/>
      <w:r w:rsidRPr="009B4F55">
        <w:rPr>
          <w:spacing w:val="-11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Kumar,</w:t>
      </w:r>
      <w:r w:rsidRPr="009B4F55">
        <w:rPr>
          <w:spacing w:val="-11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1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1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2"/>
          <w:sz w:val="24"/>
          <w:szCs w:val="24"/>
        </w:rPr>
        <w:t xml:space="preserve"> </w:t>
      </w:r>
      <w:r w:rsidRPr="009B4F55">
        <w:rPr>
          <w:sz w:val="24"/>
          <w:szCs w:val="24"/>
        </w:rPr>
        <w:t>“Nitrogen-Terminated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Semiconducting Zigzag GNR FET </w:t>
      </w:r>
      <w:proofErr w:type="gramStart"/>
      <w:r w:rsidRPr="009B4F55">
        <w:rPr>
          <w:sz w:val="24"/>
          <w:szCs w:val="24"/>
        </w:rPr>
        <w:t>With</w:t>
      </w:r>
      <w:proofErr w:type="gramEnd"/>
      <w:r w:rsidRPr="009B4F55">
        <w:rPr>
          <w:sz w:val="24"/>
          <w:szCs w:val="24"/>
        </w:rPr>
        <w:t xml:space="preserve"> Negative Differential Resistance,” IEEE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on Nanotechnology,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16-22, January 2014.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S.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G.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Kaushal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N.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Singh,</w:t>
      </w:r>
      <w:r w:rsidRPr="009B4F55">
        <w:rPr>
          <w:spacing w:val="60"/>
          <w:sz w:val="24"/>
          <w:szCs w:val="24"/>
        </w:rPr>
        <w:t xml:space="preserve"> </w:t>
      </w:r>
      <w:r w:rsidRPr="009B4F55">
        <w:rPr>
          <w:sz w:val="24"/>
          <w:szCs w:val="24"/>
        </w:rPr>
        <w:t>“Vertical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Nanowire CMOS Parasitic Modeling and its Performance Analysis,” IEEE Transactions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4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vol. 60,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no. 9, pp. 2943-2950,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Sept. 2013.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Menka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S.,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“</w:t>
      </w:r>
      <w:r w:rsidRPr="009B4F55">
        <w:rPr>
          <w:color w:val="202020"/>
          <w:sz w:val="24"/>
          <w:szCs w:val="24"/>
        </w:rPr>
        <w:t>Two</w:t>
      </w:r>
      <w:r w:rsidRPr="009B4F55">
        <w:rPr>
          <w:color w:val="202020"/>
          <w:spacing w:val="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Dimensional</w:t>
      </w:r>
      <w:r w:rsidRPr="009B4F55">
        <w:rPr>
          <w:color w:val="202020"/>
          <w:spacing w:val="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Analytical</w:t>
      </w:r>
      <w:r w:rsidRPr="009B4F55">
        <w:rPr>
          <w:color w:val="202020"/>
          <w:spacing w:val="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Modeling</w:t>
      </w:r>
      <w:r w:rsidRPr="009B4F55">
        <w:rPr>
          <w:color w:val="202020"/>
          <w:spacing w:val="6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for</w:t>
      </w:r>
      <w:r w:rsidRPr="009B4F55">
        <w:rPr>
          <w:color w:val="202020"/>
          <w:spacing w:val="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Asymmetric 3T and 4T Double Gate Tunnel FET in Subthreshold Region: Potential and Electric</w:t>
      </w:r>
      <w:r w:rsidRPr="009B4F55">
        <w:rPr>
          <w:color w:val="202020"/>
          <w:spacing w:val="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Field</w:t>
      </w:r>
      <w:r w:rsidRPr="009B4F55">
        <w:rPr>
          <w:sz w:val="24"/>
          <w:szCs w:val="24"/>
        </w:rPr>
        <w:t xml:space="preserve">”, </w:t>
      </w:r>
      <w:r w:rsidRPr="009B4F55">
        <w:rPr>
          <w:color w:val="202020"/>
          <w:sz w:val="24"/>
          <w:szCs w:val="24"/>
        </w:rPr>
        <w:t>Microelectronics</w:t>
      </w:r>
      <w:r w:rsidRPr="009B4F55">
        <w:rPr>
          <w:color w:val="202020"/>
          <w:spacing w:val="2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Journal</w:t>
      </w:r>
      <w:r w:rsidRPr="009B4F55">
        <w:rPr>
          <w:color w:val="202020"/>
          <w:spacing w:val="-1"/>
          <w:sz w:val="24"/>
          <w:szCs w:val="24"/>
        </w:rPr>
        <w:t xml:space="preserve"> </w:t>
      </w:r>
      <w:r w:rsidRPr="009B4F55">
        <w:rPr>
          <w:color w:val="202020"/>
          <w:sz w:val="24"/>
          <w:szCs w:val="24"/>
        </w:rPr>
        <w:t>(In press).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N.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, and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 “The Impact of Process-Induced Mechanical Stress in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Narrow Width Devices and Variable Taper CMOS Buffer Design", Elsevier Microelectronics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Reliability,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53, Issue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5, pp. 718-724, May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2013.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N.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, and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 “The</w:t>
      </w:r>
      <w:r w:rsidRPr="009B4F55">
        <w:rPr>
          <w:spacing w:val="60"/>
          <w:sz w:val="24"/>
          <w:szCs w:val="24"/>
        </w:rPr>
        <w:t xml:space="preserve"> </w:t>
      </w:r>
      <w:r w:rsidRPr="009B4F55">
        <w:rPr>
          <w:sz w:val="24"/>
          <w:szCs w:val="24"/>
        </w:rPr>
        <w:t>Impact of Process-Induced Mechanical Stress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CMOS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Buffer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Multi-Fingered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Devices",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Elsevier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Microelectronics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Reliability,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53, Issue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3, 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379-385, March 2013.</w:t>
      </w:r>
    </w:p>
    <w:p w:rsidR="006B44D9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spacing w:before="1"/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N.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"Gate-Pitch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Optimization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 Design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Strain-Engineered Multi-Finger Gate Structures", </w:t>
      </w:r>
      <w:r w:rsidRPr="009B4F55">
        <w:rPr>
          <w:i/>
          <w:sz w:val="24"/>
          <w:szCs w:val="24"/>
        </w:rPr>
        <w:t>IEEE Transactions on Electron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Devices</w:t>
      </w:r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59, no. 11, pp. 3120-3123,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November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2012.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Gaurav </w:t>
      </w:r>
      <w:proofErr w:type="spellStart"/>
      <w:r w:rsidRPr="009B4F55">
        <w:rPr>
          <w:sz w:val="24"/>
          <w:szCs w:val="24"/>
        </w:rPr>
        <w:t>Kaushal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 A. Bulusu and N. Singh,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“Tuning source/drain extension profile in current matching in nanowire CMOS logic,” IEEE</w:t>
      </w:r>
      <w:r w:rsidRPr="009B4F55">
        <w:rPr>
          <w:spacing w:val="-58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Transactions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Nanotechnology,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vol.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11,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no. 5,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1033-1035, September 2012.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Satish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 xml:space="preserve">, S. K.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 xml:space="preserve">, G. </w:t>
      </w:r>
      <w:proofErr w:type="spellStart"/>
      <w:r w:rsidRPr="009B4F55">
        <w:rPr>
          <w:sz w:val="24"/>
          <w:szCs w:val="24"/>
        </w:rPr>
        <w:t>Kaushal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and N. Singh, "Device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Co-Design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Issues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Vertical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Nanowire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CMOS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Platform,"</w:t>
      </w:r>
      <w:r w:rsidRPr="009B4F55">
        <w:rPr>
          <w:spacing w:val="54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Letters</w:t>
      </w:r>
      <w:r w:rsidRPr="009B4F55">
        <w:rPr>
          <w:i/>
          <w:sz w:val="24"/>
          <w:szCs w:val="24"/>
        </w:rPr>
        <w:t>,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vol.33, no. 7, pp.934-936, July 2012.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 w:hanging="361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Satish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Gaurav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Kaushal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NavabSingh</w:t>
      </w:r>
      <w:proofErr w:type="spellEnd"/>
      <w:r w:rsidRPr="009B4F55">
        <w:rPr>
          <w:sz w:val="24"/>
          <w:szCs w:val="24"/>
        </w:rPr>
        <w:t>, “Vertical Silicon Nanowire Gate-All-Around Field Effect Transistor Based</w:t>
      </w:r>
      <w:r w:rsidRPr="009B4F55">
        <w:rPr>
          <w:spacing w:val="-58"/>
          <w:sz w:val="24"/>
          <w:szCs w:val="24"/>
        </w:rPr>
        <w:t xml:space="preserve"> </w:t>
      </w:r>
      <w:r w:rsidRPr="009B4F55">
        <w:rPr>
          <w:sz w:val="24"/>
          <w:szCs w:val="24"/>
        </w:rPr>
        <w:t>Nanoscale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CMOS,”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Letters, 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1011-1013,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August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2011.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Pradeep Kumar </w:t>
      </w:r>
      <w:proofErr w:type="spellStart"/>
      <w:r w:rsidRPr="009B4F55">
        <w:rPr>
          <w:sz w:val="24"/>
          <w:szCs w:val="24"/>
        </w:rPr>
        <w:t>Chawda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, V. </w:t>
      </w:r>
      <w:proofErr w:type="spellStart"/>
      <w:r w:rsidRPr="009B4F55">
        <w:rPr>
          <w:sz w:val="24"/>
          <w:szCs w:val="24"/>
        </w:rPr>
        <w:t>Ramgopal</w:t>
      </w:r>
      <w:proofErr w:type="spellEnd"/>
      <w:r w:rsidRPr="009B4F55">
        <w:rPr>
          <w:sz w:val="24"/>
          <w:szCs w:val="24"/>
        </w:rPr>
        <w:t xml:space="preserve"> Rao, “Optimum Body Bias constraints for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leakage reduction in </w:t>
      </w:r>
      <w:proofErr w:type="gramStart"/>
      <w:r w:rsidRPr="009B4F55">
        <w:rPr>
          <w:sz w:val="24"/>
          <w:szCs w:val="24"/>
        </w:rPr>
        <w:t>high</w:t>
      </w:r>
      <w:proofErr w:type="gramEnd"/>
      <w:r w:rsidRPr="009B4F55">
        <w:rPr>
          <w:sz w:val="24"/>
          <w:szCs w:val="24"/>
        </w:rPr>
        <w:t>-K Complementary Metal Oxide Semiconductor Circuits,” Japanese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Journal of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Applied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Physics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(JJAP), May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2009.</w:t>
      </w:r>
    </w:p>
    <w:p w:rsidR="00CC09BA" w:rsidRPr="009B4F55" w:rsidRDefault="006B44D9" w:rsidP="006B44D9">
      <w:pPr>
        <w:pStyle w:val="ListParagraph"/>
        <w:numPr>
          <w:ilvl w:val="0"/>
          <w:numId w:val="5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Bulusu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Desai,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Ramgopal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Rao,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"Silicon Film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Thickness Optimization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58"/>
          <w:sz w:val="24"/>
          <w:szCs w:val="24"/>
        </w:rPr>
        <w:t xml:space="preserve"> </w:t>
      </w:r>
      <w:r w:rsidRPr="009B4F55">
        <w:rPr>
          <w:sz w:val="24"/>
          <w:szCs w:val="24"/>
        </w:rPr>
        <w:t>SOI-DTMOS from Circuit Performance considerations", IEEE Electron Device Letters, pp.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436-438,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June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2004.</w:t>
      </w:r>
    </w:p>
    <w:p w:rsidR="00CC09BA" w:rsidRPr="009B4F55" w:rsidRDefault="006B44D9" w:rsidP="009B4F55">
      <w:pPr>
        <w:pStyle w:val="ListParagraph"/>
        <w:numPr>
          <w:ilvl w:val="0"/>
          <w:numId w:val="5"/>
        </w:numPr>
        <w:tabs>
          <w:tab w:val="left" w:pos="993"/>
        </w:tabs>
        <w:ind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P. </w:t>
      </w:r>
      <w:proofErr w:type="spellStart"/>
      <w:r w:rsidRPr="009B4F55">
        <w:rPr>
          <w:sz w:val="24"/>
          <w:szCs w:val="24"/>
        </w:rPr>
        <w:t>Sivaram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M. P. Desai, “Silicon film thickness considerations for SOI-DTMOS,”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IEEE Electron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Letters,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276-278, May 2002.</w:t>
      </w:r>
    </w:p>
    <w:p w:rsidR="00CC09BA" w:rsidRPr="009B4F55" w:rsidRDefault="00CC09BA" w:rsidP="006B44D9">
      <w:pPr>
        <w:pStyle w:val="BodyText"/>
        <w:ind w:right="694"/>
        <w:jc w:val="both"/>
      </w:pPr>
    </w:p>
    <w:p w:rsidR="00CC09BA" w:rsidRPr="009B4F55" w:rsidRDefault="006B44D9" w:rsidP="006B44D9">
      <w:pPr>
        <w:pStyle w:val="Heading2"/>
        <w:spacing w:before="218"/>
        <w:ind w:left="720" w:right="694"/>
        <w:jc w:val="both"/>
      </w:pPr>
      <w:r w:rsidRPr="009B4F55">
        <w:t>Selected</w:t>
      </w:r>
      <w:r w:rsidRPr="009B4F55">
        <w:rPr>
          <w:spacing w:val="-6"/>
        </w:rPr>
        <w:t xml:space="preserve"> </w:t>
      </w:r>
      <w:r w:rsidRPr="009B4F55">
        <w:t>Publications</w:t>
      </w:r>
      <w:r w:rsidRPr="009B4F55">
        <w:rPr>
          <w:spacing w:val="-3"/>
        </w:rPr>
        <w:t xml:space="preserve"> </w:t>
      </w:r>
      <w:r w:rsidRPr="009B4F55">
        <w:t>in</w:t>
      </w:r>
      <w:r w:rsidRPr="009B4F55">
        <w:rPr>
          <w:spacing w:val="-4"/>
        </w:rPr>
        <w:t xml:space="preserve"> </w:t>
      </w:r>
      <w:r w:rsidRPr="009B4F55">
        <w:t>International</w:t>
      </w:r>
      <w:r w:rsidRPr="009B4F55">
        <w:rPr>
          <w:spacing w:val="-2"/>
        </w:rPr>
        <w:t xml:space="preserve"> </w:t>
      </w:r>
      <w:r w:rsidRPr="009B4F55">
        <w:t>Conferences:</w:t>
      </w:r>
    </w:p>
    <w:p w:rsidR="00CC09BA" w:rsidRPr="009B4F55" w:rsidRDefault="00CC09BA" w:rsidP="006B44D9">
      <w:pPr>
        <w:pStyle w:val="BodyText"/>
        <w:spacing w:before="5"/>
        <w:ind w:right="694"/>
        <w:jc w:val="both"/>
        <w:rPr>
          <w:b/>
        </w:rPr>
      </w:pPr>
    </w:p>
    <w:p w:rsidR="00CC09BA" w:rsidRDefault="002C057D" w:rsidP="006B44D9">
      <w:pPr>
        <w:pStyle w:val="ListParagraph"/>
        <w:numPr>
          <w:ilvl w:val="0"/>
          <w:numId w:val="4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Dinesh </w:t>
      </w:r>
      <w:proofErr w:type="spellStart"/>
      <w:r>
        <w:rPr>
          <w:sz w:val="24"/>
          <w:szCs w:val="24"/>
        </w:rPr>
        <w:t>Kushwaha</w:t>
      </w:r>
      <w:proofErr w:type="spellEnd"/>
      <w:r>
        <w:rPr>
          <w:sz w:val="24"/>
          <w:szCs w:val="24"/>
        </w:rPr>
        <w:t>, A</w:t>
      </w:r>
      <w:r w:rsidR="006B44D9" w:rsidRPr="009B4F55">
        <w:rPr>
          <w:sz w:val="24"/>
          <w:szCs w:val="24"/>
        </w:rPr>
        <w:t xml:space="preserve">shish </w:t>
      </w:r>
      <w:proofErr w:type="spellStart"/>
      <w:r w:rsidR="006B44D9" w:rsidRPr="009B4F55">
        <w:rPr>
          <w:sz w:val="24"/>
          <w:szCs w:val="24"/>
        </w:rPr>
        <w:t>joshi</w:t>
      </w:r>
      <w:proofErr w:type="spellEnd"/>
      <w:r w:rsidR="006B44D9" w:rsidRPr="009B4F55">
        <w:rPr>
          <w:sz w:val="24"/>
          <w:szCs w:val="24"/>
        </w:rPr>
        <w:t xml:space="preserve">, Neha </w:t>
      </w:r>
      <w:proofErr w:type="spellStart"/>
      <w:r w:rsidR="006B44D9" w:rsidRPr="009B4F55">
        <w:rPr>
          <w:sz w:val="24"/>
          <w:szCs w:val="24"/>
        </w:rPr>
        <w:t>gupta</w:t>
      </w:r>
      <w:proofErr w:type="spellEnd"/>
      <w:r w:rsidR="006B44D9" w:rsidRPr="009B4F55">
        <w:rPr>
          <w:sz w:val="24"/>
          <w:szCs w:val="24"/>
        </w:rPr>
        <w:t xml:space="preserve">, </w:t>
      </w:r>
      <w:proofErr w:type="spellStart"/>
      <w:r w:rsidR="006B44D9" w:rsidRPr="009B4F55">
        <w:rPr>
          <w:sz w:val="24"/>
          <w:szCs w:val="24"/>
        </w:rPr>
        <w:t>aditya</w:t>
      </w:r>
      <w:proofErr w:type="spellEnd"/>
      <w:r w:rsidR="006B44D9" w:rsidRPr="009B4F55">
        <w:rPr>
          <w:sz w:val="24"/>
          <w:szCs w:val="24"/>
        </w:rPr>
        <w:t xml:space="preserve"> </w:t>
      </w:r>
      <w:proofErr w:type="spellStart"/>
      <w:r w:rsidR="006B44D9" w:rsidRPr="009B4F55">
        <w:rPr>
          <w:sz w:val="24"/>
          <w:szCs w:val="24"/>
        </w:rPr>
        <w:t>sharma</w:t>
      </w:r>
      <w:proofErr w:type="spellEnd"/>
      <w:r w:rsidR="006B44D9" w:rsidRPr="009B4F55">
        <w:rPr>
          <w:sz w:val="24"/>
          <w:szCs w:val="24"/>
        </w:rPr>
        <w:t xml:space="preserve">, Sandeep </w:t>
      </w:r>
      <w:proofErr w:type="spellStart"/>
      <w:r w:rsidR="006B44D9" w:rsidRPr="009B4F55">
        <w:rPr>
          <w:sz w:val="24"/>
          <w:szCs w:val="24"/>
        </w:rPr>
        <w:t>miryala</w:t>
      </w:r>
      <w:proofErr w:type="spellEnd"/>
      <w:r w:rsidR="006B44D9" w:rsidRPr="009B4F55">
        <w:rPr>
          <w:sz w:val="24"/>
          <w:szCs w:val="24"/>
        </w:rPr>
        <w:t xml:space="preserve">, Rajiv Joshi, </w:t>
      </w:r>
      <w:proofErr w:type="spellStart"/>
      <w:r w:rsidR="006B44D9" w:rsidRPr="009B4F55">
        <w:rPr>
          <w:sz w:val="24"/>
          <w:szCs w:val="24"/>
        </w:rPr>
        <w:t>Sudeb</w:t>
      </w:r>
      <w:proofErr w:type="spellEnd"/>
      <w:r w:rsidR="006B44D9" w:rsidRPr="009B4F55">
        <w:rPr>
          <w:sz w:val="24"/>
          <w:szCs w:val="24"/>
        </w:rPr>
        <w:t xml:space="preserve"> </w:t>
      </w:r>
      <w:proofErr w:type="spellStart"/>
      <w:r w:rsidR="006B44D9" w:rsidRPr="009B4F55">
        <w:rPr>
          <w:sz w:val="24"/>
          <w:szCs w:val="24"/>
        </w:rPr>
        <w:t>Dasgupta</w:t>
      </w:r>
      <w:proofErr w:type="spellEnd"/>
      <w:r w:rsidR="006B44D9" w:rsidRPr="009B4F55">
        <w:rPr>
          <w:sz w:val="24"/>
          <w:szCs w:val="24"/>
        </w:rPr>
        <w:t xml:space="preserve"> and </w:t>
      </w:r>
      <w:proofErr w:type="spellStart"/>
      <w:r w:rsidR="006B44D9" w:rsidRPr="009B4F55">
        <w:rPr>
          <w:sz w:val="24"/>
          <w:szCs w:val="24"/>
        </w:rPr>
        <w:t>Anand</w:t>
      </w:r>
      <w:proofErr w:type="spellEnd"/>
      <w:r w:rsidR="006B44D9" w:rsidRPr="009B4F55">
        <w:rPr>
          <w:sz w:val="24"/>
          <w:szCs w:val="24"/>
        </w:rPr>
        <w:t xml:space="preserve"> </w:t>
      </w:r>
      <w:proofErr w:type="spellStart"/>
      <w:r w:rsidR="006B44D9" w:rsidRPr="009B4F55">
        <w:rPr>
          <w:sz w:val="24"/>
          <w:szCs w:val="24"/>
        </w:rPr>
        <w:t>bulusu</w:t>
      </w:r>
      <w:proofErr w:type="spellEnd"/>
      <w:r w:rsidR="006B44D9" w:rsidRPr="009B4F55">
        <w:rPr>
          <w:sz w:val="24"/>
          <w:szCs w:val="24"/>
        </w:rPr>
        <w:t xml:space="preserve"> “An Energy -Efficient Multi-bit current-based Analog Compute in Memory Architecture and Design Methodology</w:t>
      </w:r>
      <w:r w:rsidR="00961CAD" w:rsidRPr="009B4F55">
        <w:rPr>
          <w:sz w:val="24"/>
          <w:szCs w:val="24"/>
        </w:rPr>
        <w:t xml:space="preserve">,” </w:t>
      </w:r>
      <w:r w:rsidR="003E2D78">
        <w:rPr>
          <w:sz w:val="24"/>
          <w:szCs w:val="24"/>
        </w:rPr>
        <w:t>V</w:t>
      </w:r>
      <w:r w:rsidR="006B44D9" w:rsidRPr="009B4F55">
        <w:rPr>
          <w:sz w:val="24"/>
          <w:szCs w:val="24"/>
        </w:rPr>
        <w:t>LSI Design</w:t>
      </w:r>
      <w:r w:rsidR="006B44D9" w:rsidRPr="009B4F55">
        <w:rPr>
          <w:spacing w:val="-1"/>
          <w:sz w:val="24"/>
          <w:szCs w:val="24"/>
        </w:rPr>
        <w:t xml:space="preserve"> </w:t>
      </w:r>
      <w:r w:rsidR="006B44D9" w:rsidRPr="009B4F55">
        <w:rPr>
          <w:sz w:val="24"/>
          <w:szCs w:val="24"/>
        </w:rPr>
        <w:t>Conference, January 2023, Hyderabad.</w:t>
      </w:r>
    </w:p>
    <w:p w:rsidR="003E2D78" w:rsidRPr="009B4F55" w:rsidRDefault="003E2D78" w:rsidP="003E2D78">
      <w:pPr>
        <w:pStyle w:val="ListParagraph"/>
        <w:numPr>
          <w:ilvl w:val="0"/>
          <w:numId w:val="4"/>
        </w:numPr>
        <w:tabs>
          <w:tab w:val="left" w:pos="1342"/>
        </w:tabs>
        <w:ind w:right="694"/>
        <w:jc w:val="both"/>
        <w:rPr>
          <w:sz w:val="24"/>
          <w:szCs w:val="24"/>
        </w:rPr>
      </w:pPr>
      <w:proofErr w:type="spellStart"/>
      <w:r w:rsidRPr="003E2D78">
        <w:rPr>
          <w:sz w:val="24"/>
          <w:szCs w:val="24"/>
        </w:rPr>
        <w:t>Ashutosh</w:t>
      </w:r>
      <w:proofErr w:type="spellEnd"/>
      <w:r w:rsidRPr="003E2D78">
        <w:rPr>
          <w:sz w:val="24"/>
          <w:szCs w:val="24"/>
        </w:rPr>
        <w:t xml:space="preserve"> Yadav, </w:t>
      </w:r>
      <w:proofErr w:type="spellStart"/>
      <w:r w:rsidRPr="003E2D78">
        <w:rPr>
          <w:sz w:val="24"/>
          <w:szCs w:val="24"/>
        </w:rPr>
        <w:t>Anand</w:t>
      </w:r>
      <w:proofErr w:type="spellEnd"/>
      <w:r w:rsidRPr="003E2D78">
        <w:rPr>
          <w:sz w:val="24"/>
          <w:szCs w:val="24"/>
        </w:rPr>
        <w:t xml:space="preserve"> Bulusu</w:t>
      </w:r>
      <w:r>
        <w:rPr>
          <w:sz w:val="24"/>
          <w:szCs w:val="24"/>
        </w:rPr>
        <w:t>,</w:t>
      </w:r>
      <w:r w:rsidRPr="003E2D78">
        <w:rPr>
          <w:sz w:val="24"/>
          <w:szCs w:val="24"/>
        </w:rPr>
        <w:t xml:space="preserve"> </w:t>
      </w:r>
      <w:proofErr w:type="spellStart"/>
      <w:r w:rsidRPr="003E2D78">
        <w:rPr>
          <w:sz w:val="24"/>
          <w:szCs w:val="24"/>
        </w:rPr>
        <w:t>Surinder</w:t>
      </w:r>
      <w:proofErr w:type="spellEnd"/>
      <w:r w:rsidRPr="003E2D78">
        <w:rPr>
          <w:sz w:val="24"/>
          <w:szCs w:val="24"/>
        </w:rPr>
        <w:t xml:space="preserve"> Singh</w:t>
      </w:r>
      <w:r>
        <w:rPr>
          <w:sz w:val="24"/>
          <w:szCs w:val="24"/>
        </w:rPr>
        <w:t>,</w:t>
      </w:r>
      <w:r w:rsidRPr="003E2D78">
        <w:rPr>
          <w:sz w:val="24"/>
          <w:szCs w:val="24"/>
        </w:rPr>
        <w:t xml:space="preserve"> </w:t>
      </w:r>
      <w:proofErr w:type="spellStart"/>
      <w:r w:rsidRPr="003E2D78">
        <w:rPr>
          <w:sz w:val="24"/>
          <w:szCs w:val="24"/>
        </w:rPr>
        <w:t>Sudeb</w:t>
      </w:r>
      <w:proofErr w:type="spellEnd"/>
      <w:r w:rsidRPr="003E2D78">
        <w:rPr>
          <w:sz w:val="24"/>
          <w:szCs w:val="24"/>
        </w:rPr>
        <w:t xml:space="preserve"> </w:t>
      </w:r>
      <w:proofErr w:type="spellStart"/>
      <w:r w:rsidRPr="003E2D78">
        <w:rPr>
          <w:sz w:val="24"/>
          <w:szCs w:val="24"/>
        </w:rPr>
        <w:t>Dasgupta</w:t>
      </w:r>
      <w:proofErr w:type="spellEnd"/>
      <w:r>
        <w:rPr>
          <w:sz w:val="24"/>
          <w:szCs w:val="24"/>
        </w:rPr>
        <w:t>, “</w:t>
      </w:r>
      <w:r w:rsidRPr="003E2D78">
        <w:rPr>
          <w:sz w:val="24"/>
          <w:szCs w:val="24"/>
        </w:rPr>
        <w:t>Radiation Hardened CMOS Programmable Bias Generator for Space Applications at 180nm</w:t>
      </w:r>
      <w:r>
        <w:rPr>
          <w:sz w:val="24"/>
          <w:szCs w:val="24"/>
        </w:rPr>
        <w:t xml:space="preserve">,” </w:t>
      </w:r>
      <w:r>
        <w:rPr>
          <w:sz w:val="24"/>
          <w:szCs w:val="24"/>
        </w:rPr>
        <w:t>V</w:t>
      </w:r>
      <w:r w:rsidRPr="009B4F55">
        <w:rPr>
          <w:sz w:val="24"/>
          <w:szCs w:val="24"/>
        </w:rPr>
        <w:t>LSI Design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Conference, January 2023, Hyderabad.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Jyoti</w:t>
      </w:r>
      <w:proofErr w:type="spellEnd"/>
      <w:r w:rsidRPr="009B4F55">
        <w:rPr>
          <w:sz w:val="24"/>
          <w:szCs w:val="24"/>
        </w:rPr>
        <w:t xml:space="preserve"> Patel, </w:t>
      </w:r>
      <w:proofErr w:type="spellStart"/>
      <w:r w:rsidRPr="009B4F55">
        <w:rPr>
          <w:sz w:val="24"/>
          <w:szCs w:val="24"/>
        </w:rPr>
        <w:t>Shashank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Surila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Guglani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Avirup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Sourajeet</w:t>
      </w:r>
      <w:proofErr w:type="spellEnd"/>
      <w:r w:rsidRPr="009B4F55">
        <w:rPr>
          <w:sz w:val="24"/>
          <w:szCs w:val="24"/>
        </w:rPr>
        <w:t xml:space="preserve"> Roy,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et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al</w:t>
      </w:r>
      <w:r w:rsidRPr="009B4F55">
        <w:rPr>
          <w:sz w:val="24"/>
          <w:szCs w:val="24"/>
        </w:rPr>
        <w:t>.,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"Design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optimization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Symmetric/Asymmetric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Spacer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14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nm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Multi-Fin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Tri-gate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Fin-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FET for Mid-Band 5G Applications," </w:t>
      </w:r>
      <w:r w:rsidRPr="009B4F55">
        <w:rPr>
          <w:i/>
          <w:sz w:val="24"/>
          <w:szCs w:val="24"/>
        </w:rPr>
        <w:t>2022 35th International Conference on VLSI Design and 2022 21st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International Conference on Embedded Systems (VLSID)</w:t>
      </w:r>
      <w:r w:rsidRPr="009B4F55">
        <w:rPr>
          <w:sz w:val="24"/>
          <w:szCs w:val="24"/>
        </w:rPr>
        <w:t xml:space="preserve">, 2022, pp. 292-296,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10.1109/VLSID2022.2022.00063.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lastRenderedPageBreak/>
        <w:t>B.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Prakash,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Yadav,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"A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Novel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High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RSNM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RHBD 16T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SRAM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Cell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at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180nm," </w:t>
      </w:r>
      <w:r w:rsidRPr="009B4F55">
        <w:rPr>
          <w:i/>
          <w:sz w:val="24"/>
          <w:szCs w:val="24"/>
        </w:rPr>
        <w:t>2021 IEEE 18th India Council International Conference (INDICON)</w:t>
      </w:r>
      <w:r w:rsidRPr="009B4F55">
        <w:rPr>
          <w:sz w:val="24"/>
          <w:szCs w:val="24"/>
        </w:rPr>
        <w:t xml:space="preserve">, 2021, pp. 1-5,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10.1109/INDICON52576.2021.9691597.</w:t>
      </w:r>
    </w:p>
    <w:p w:rsidR="00CC7DC9" w:rsidRPr="009B4F55" w:rsidRDefault="00CC7DC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Neha Gupta, Ashish Joshi, Dinesh </w:t>
      </w:r>
      <w:proofErr w:type="spellStart"/>
      <w:r w:rsidRPr="009B4F55">
        <w:rPr>
          <w:sz w:val="24"/>
          <w:szCs w:val="24"/>
        </w:rPr>
        <w:t>Kushwaha</w:t>
      </w:r>
      <w:proofErr w:type="spellEnd"/>
      <w:r w:rsidRPr="009B4F55">
        <w:rPr>
          <w:sz w:val="24"/>
          <w:szCs w:val="24"/>
        </w:rPr>
        <w:t xml:space="preserve">, Vinod Menezes, </w:t>
      </w:r>
      <w:proofErr w:type="spellStart"/>
      <w:r w:rsidRPr="009B4F55">
        <w:rPr>
          <w:sz w:val="24"/>
          <w:szCs w:val="24"/>
        </w:rPr>
        <w:t>Rashmi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Sachan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 "A Multibit MAC Scheme using Switched Capacitor based 3C Multiplier for Analog Compute In-Memory Architecture," </w:t>
      </w:r>
      <w:r w:rsidRPr="009B4F55">
        <w:rPr>
          <w:rStyle w:val="Emphasis"/>
          <w:sz w:val="24"/>
          <w:szCs w:val="24"/>
        </w:rPr>
        <w:t>2022 29th IEEE International Conference on Electronics, Circuits and Systems (ICECS)</w:t>
      </w:r>
      <w:r w:rsidRPr="009B4F55">
        <w:rPr>
          <w:sz w:val="24"/>
          <w:szCs w:val="24"/>
        </w:rPr>
        <w:t xml:space="preserve">, 2022, pp. 1-4,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 10.1109/ICECS202256217.2022.9970819.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i/>
          <w:sz w:val="24"/>
          <w:szCs w:val="24"/>
        </w:rPr>
      </w:pPr>
      <w:r w:rsidRPr="009B4F55">
        <w:rPr>
          <w:sz w:val="24"/>
          <w:szCs w:val="24"/>
        </w:rPr>
        <w:t xml:space="preserve">A. Yadav, A. Bulusu,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 and S. Singh, "Design and Fabrication of Rad-hard Low Power CMOS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Temperature Sensor for Space Applications at 180nm," </w:t>
      </w:r>
      <w:r w:rsidRPr="009B4F55">
        <w:rPr>
          <w:i/>
          <w:sz w:val="24"/>
          <w:szCs w:val="24"/>
        </w:rPr>
        <w:t>2021 International Conference on Microelectronics</w:t>
      </w:r>
      <w:r w:rsidRPr="009B4F55">
        <w:rPr>
          <w:i/>
          <w:spacing w:val="-5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(ICM), 2021,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pp.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166-169,</w:t>
      </w:r>
      <w:r w:rsidRPr="009B4F55">
        <w:rPr>
          <w:i/>
          <w:spacing w:val="-2"/>
          <w:sz w:val="24"/>
          <w:szCs w:val="24"/>
        </w:rPr>
        <w:t xml:space="preserve"> </w:t>
      </w:r>
      <w:proofErr w:type="spellStart"/>
      <w:r w:rsidRPr="009B4F55">
        <w:rPr>
          <w:i/>
          <w:sz w:val="24"/>
          <w:szCs w:val="24"/>
        </w:rPr>
        <w:t>doi</w:t>
      </w:r>
      <w:proofErr w:type="spellEnd"/>
      <w:r w:rsidRPr="009B4F55">
        <w:rPr>
          <w:i/>
          <w:sz w:val="24"/>
          <w:szCs w:val="24"/>
        </w:rPr>
        <w:t>: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10.1109/ICM52667.2021.9664963.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i/>
          <w:sz w:val="24"/>
          <w:szCs w:val="24"/>
        </w:rPr>
      </w:pP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Yadav,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Chauhan,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Pandey,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R.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Pratap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"</w:t>
      </w:r>
      <w:proofErr w:type="spellStart"/>
      <w:r w:rsidRPr="009B4F55">
        <w:rPr>
          <w:sz w:val="24"/>
          <w:szCs w:val="24"/>
        </w:rPr>
        <w:t>Behaviour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Inverter’s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Effective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Capacitances in Low-Voltage Domain," </w:t>
      </w:r>
      <w:r w:rsidRPr="009B4F55">
        <w:rPr>
          <w:i/>
          <w:sz w:val="24"/>
          <w:szCs w:val="24"/>
        </w:rPr>
        <w:t>2021 25th International Symposium on VLSI Design and Test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(VDAT),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2021,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pp.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1-5,</w:t>
      </w:r>
      <w:r w:rsidRPr="009B4F55">
        <w:rPr>
          <w:i/>
          <w:spacing w:val="1"/>
          <w:sz w:val="24"/>
          <w:szCs w:val="24"/>
        </w:rPr>
        <w:t xml:space="preserve"> </w:t>
      </w:r>
      <w:proofErr w:type="spellStart"/>
      <w:r w:rsidRPr="009B4F55">
        <w:rPr>
          <w:i/>
          <w:sz w:val="24"/>
          <w:szCs w:val="24"/>
        </w:rPr>
        <w:t>doi</w:t>
      </w:r>
      <w:proofErr w:type="spellEnd"/>
      <w:r w:rsidRPr="009B4F55">
        <w:rPr>
          <w:i/>
          <w:sz w:val="24"/>
          <w:szCs w:val="24"/>
        </w:rPr>
        <w:t>: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10.1109/VDAT53777.2021.9601052.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J.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Singh,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"Harnessing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Maximum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Negative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Capacitance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Signature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Voltage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Window in P(VDF-</w:t>
      </w:r>
      <w:proofErr w:type="spellStart"/>
      <w:r w:rsidRPr="009B4F55">
        <w:rPr>
          <w:sz w:val="24"/>
          <w:szCs w:val="24"/>
        </w:rPr>
        <w:t>TrFE</w:t>
      </w:r>
      <w:proofErr w:type="spellEnd"/>
      <w:r w:rsidRPr="009B4F55">
        <w:rPr>
          <w:sz w:val="24"/>
          <w:szCs w:val="24"/>
        </w:rPr>
        <w:t xml:space="preserve">) Gate Stack," </w:t>
      </w:r>
      <w:r w:rsidRPr="009B4F55">
        <w:rPr>
          <w:i/>
          <w:sz w:val="24"/>
          <w:szCs w:val="24"/>
        </w:rPr>
        <w:t>2021 IEEE International Symposium on Circuits and Systems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(ISCAS)</w:t>
      </w:r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2021,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1-5,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10.1109/ISCAS51556.2021.9401100.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J.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Singh,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"</w:t>
      </w:r>
      <w:proofErr w:type="spellStart"/>
      <w:r w:rsidRPr="009B4F55">
        <w:rPr>
          <w:sz w:val="24"/>
          <w:szCs w:val="24"/>
        </w:rPr>
        <w:t>Ultrascaled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Multidomain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P(VDF-</w:t>
      </w:r>
      <w:proofErr w:type="spellStart"/>
      <w:r w:rsidRPr="009B4F55">
        <w:rPr>
          <w:sz w:val="24"/>
          <w:szCs w:val="24"/>
        </w:rPr>
        <w:t>TrFE</w:t>
      </w:r>
      <w:proofErr w:type="spellEnd"/>
      <w:r w:rsidRPr="009B4F55">
        <w:rPr>
          <w:sz w:val="24"/>
          <w:szCs w:val="24"/>
        </w:rPr>
        <w:t>)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Organic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Ferroelectric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Gate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Stack to the Rescue," </w:t>
      </w:r>
      <w:r w:rsidRPr="009B4F55">
        <w:rPr>
          <w:i/>
          <w:sz w:val="24"/>
          <w:szCs w:val="24"/>
        </w:rPr>
        <w:t>2021 IEEE Latin America Electron Devices Conference (LAEDC)</w:t>
      </w:r>
      <w:r w:rsidRPr="009B4F55">
        <w:rPr>
          <w:sz w:val="24"/>
          <w:szCs w:val="24"/>
        </w:rPr>
        <w:t xml:space="preserve">, 2021, pp. 1-4,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10.1109/LAEDC51812.2021.9437926.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Chauhan,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Doneria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"Gain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Stabilization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Amplifiers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Considering Self-Heating Effect," </w:t>
      </w:r>
      <w:r w:rsidRPr="009B4F55">
        <w:rPr>
          <w:i/>
          <w:sz w:val="24"/>
          <w:szCs w:val="24"/>
        </w:rPr>
        <w:t>2021 34th International Conference on VLSI Design and 2021 20th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International Conference on Embedded Systems (VLSID)</w:t>
      </w:r>
      <w:r w:rsidRPr="009B4F55">
        <w:rPr>
          <w:sz w:val="24"/>
          <w:szCs w:val="24"/>
        </w:rPr>
        <w:t xml:space="preserve">, 2021, pp. 199-203,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10.1109/VLSID51830.2021.00039.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i/>
          <w:sz w:val="24"/>
          <w:szCs w:val="24"/>
        </w:rPr>
      </w:pPr>
      <w:r w:rsidRPr="009B4F55">
        <w:rPr>
          <w:sz w:val="24"/>
          <w:szCs w:val="24"/>
        </w:rPr>
        <w:t xml:space="preserve">N. </w:t>
      </w:r>
      <w:proofErr w:type="spellStart"/>
      <w:r w:rsidRPr="009B4F55">
        <w:rPr>
          <w:sz w:val="24"/>
          <w:szCs w:val="24"/>
        </w:rPr>
        <w:t>Bagga</w:t>
      </w:r>
      <w:proofErr w:type="spellEnd"/>
      <w:r w:rsidRPr="009B4F55">
        <w:rPr>
          <w:sz w:val="24"/>
          <w:szCs w:val="24"/>
        </w:rPr>
        <w:t xml:space="preserve">, N. Chauhan, A. Bulusu and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 "Demonstration of a Novel Ferroelectric-Dielectric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Negative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Capacitance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Tunnel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FET,"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2019</w:t>
      </w:r>
      <w:r w:rsidRPr="009B4F55">
        <w:rPr>
          <w:i/>
          <w:spacing w:val="-4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IEEE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Conference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on</w:t>
      </w:r>
      <w:r w:rsidRPr="009B4F55">
        <w:rPr>
          <w:i/>
          <w:spacing w:val="-4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Modeling</w:t>
      </w:r>
      <w:r w:rsidRPr="009B4F55">
        <w:rPr>
          <w:i/>
          <w:spacing w:val="-4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of</w:t>
      </w:r>
      <w:r w:rsidRPr="009B4F55">
        <w:rPr>
          <w:i/>
          <w:spacing w:val="-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Systems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Circuits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and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Devices</w:t>
      </w:r>
      <w:r w:rsidRPr="009B4F55">
        <w:rPr>
          <w:i/>
          <w:spacing w:val="-5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(MOS-AK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India),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2019,</w:t>
      </w:r>
      <w:r w:rsidRPr="009B4F55">
        <w:rPr>
          <w:i/>
          <w:spacing w:val="-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pp.</w:t>
      </w:r>
      <w:r w:rsidRPr="009B4F55">
        <w:rPr>
          <w:i/>
          <w:spacing w:val="-2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102-105,</w:t>
      </w:r>
      <w:r w:rsidRPr="009B4F55">
        <w:rPr>
          <w:i/>
          <w:spacing w:val="1"/>
          <w:sz w:val="24"/>
          <w:szCs w:val="24"/>
        </w:rPr>
        <w:t xml:space="preserve"> </w:t>
      </w:r>
      <w:proofErr w:type="spellStart"/>
      <w:r w:rsidRPr="009B4F55">
        <w:rPr>
          <w:i/>
          <w:sz w:val="24"/>
          <w:szCs w:val="24"/>
        </w:rPr>
        <w:t>doi</w:t>
      </w:r>
      <w:proofErr w:type="spellEnd"/>
      <w:r w:rsidRPr="009B4F55">
        <w:rPr>
          <w:i/>
          <w:sz w:val="24"/>
          <w:szCs w:val="24"/>
        </w:rPr>
        <w:t>:</w:t>
      </w:r>
      <w:r w:rsidRPr="009B4F55">
        <w:rPr>
          <w:i/>
          <w:spacing w:val="1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10.1109/MOS-AK.2019.8902381.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N. Chauhan et al., "Impact of Random Spatial Fluctuation in Non-Uniform Crystalline Phases on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Multidomain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MFIM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Capacitor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Negative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Capacitance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FDSOI,"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2022</w:t>
      </w:r>
      <w:r w:rsidRPr="009B4F55">
        <w:rPr>
          <w:spacing w:val="-6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International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Reliability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Physics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Symposium (IRPS),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2022,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P23-1-P23-6,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10.1109/IRPS48227.2022.9764552.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L.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Acharya,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V.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Ramakrishan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Mandal,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"Variation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Aware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Timing Model of CMOS Inverter for an Efficient ECSM Characterization," 2021 22nd International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Symposium on Quality Electronic Design (ISQED), 2021, pp. 251-256, </w:t>
      </w:r>
      <w:proofErr w:type="spellStart"/>
      <w:r w:rsidRPr="009B4F55">
        <w:rPr>
          <w:sz w:val="24"/>
          <w:szCs w:val="24"/>
        </w:rPr>
        <w:t>doi</w:t>
      </w:r>
      <w:proofErr w:type="spellEnd"/>
      <w:r w:rsidRPr="009B4F55">
        <w:rPr>
          <w:sz w:val="24"/>
          <w:szCs w:val="24"/>
        </w:rPr>
        <w:t>: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10.1109/ISQED51717.2021.9424341.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Lalit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Dani,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Neeraj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Mishra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“MOS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Varactor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RO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architectures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Near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Threshold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Regime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Forward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Body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Biasing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techniques,” VLSI Design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Conference, January 2019, Delhi.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line="275" w:lineRule="exact"/>
        <w:ind w:right="694" w:hanging="361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Lalit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Dani,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Mishra,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S.K.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Banchhor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Miryala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Doneria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“Design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andCharacterization</w:t>
      </w:r>
      <w:proofErr w:type="spellEnd"/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Bulk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Driven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MOS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Varactor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Based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VCO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at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Near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Threshold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Regime,”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IEEE-S3S,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San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Francisco, October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2018.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Raghav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Chawla,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Yadav,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Kaur,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R.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Pratap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“TSV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Induced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Stress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Its Application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in Delay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Estimation,”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IEEE-S3S,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San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Francisco, October 2018.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Arvind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Raghav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9B4F55">
        <w:rPr>
          <w:sz w:val="24"/>
          <w:szCs w:val="24"/>
        </w:rPr>
        <w:t>Chawla,Bulusu</w:t>
      </w:r>
      <w:proofErr w:type="spellEnd"/>
      <w:proofErr w:type="gramEnd"/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“Modeling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the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effect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variability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the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timing response of CMOS inverter-transmission gate structure,” International Symposium on Devices,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 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Systems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(ISDCS),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Howrah.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C.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Inder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“Design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Analysis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Energy-Efficient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Self-Correcting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Latches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Considering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Metastability,” IEEE PRIME,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July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2018,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Prague.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lastRenderedPageBreak/>
        <w:t>A.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N.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“UTBB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FD-SOI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Multifinger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Transistors: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Circuit-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Interaction Perspective,”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 PRIME, July 2018,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Prague.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Archana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Pandey,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Pitul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Garg,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Shobhit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Tyagi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Rajeev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Ranjan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Modified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Logical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Effort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for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considering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 Fin-Extension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Efforts,” IEEE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ISQED-2018.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Abhishek Acharya,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 and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Impact of Device Design Parameters on V</w:t>
      </w:r>
      <w:r w:rsidRPr="009B4F55">
        <w:rPr>
          <w:sz w:val="24"/>
          <w:szCs w:val="24"/>
          <w:vertAlign w:val="subscript"/>
        </w:rPr>
        <w:t>DSAT</w:t>
      </w:r>
      <w:r w:rsidRPr="009B4F55">
        <w:rPr>
          <w:sz w:val="24"/>
          <w:szCs w:val="24"/>
        </w:rPr>
        <w:t xml:space="preserve"> 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Analog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TFETs,”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Accepted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presentation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Silicon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Nanoelectronics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Workshop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2017.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Archana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Pandey,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Harsh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Praanshu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Goyal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“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Co-design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Issues: Impact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Parameters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Delay</w:t>
      </w:r>
      <w:proofErr w:type="gramStart"/>
      <w:r w:rsidRPr="009B4F55">
        <w:rPr>
          <w:sz w:val="24"/>
          <w:szCs w:val="24"/>
        </w:rPr>
        <w:t>”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,</w:t>
      </w:r>
      <w:proofErr w:type="gram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2016.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Sayyaparaju</w:t>
      </w:r>
      <w:proofErr w:type="spellEnd"/>
      <w:r w:rsidRPr="009B4F55">
        <w:rPr>
          <w:spacing w:val="-5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Sagar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Varma,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"An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efficient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methodology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to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characterize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the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TSPC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flip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flop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setup time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static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timing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analysis,"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 SMACD, 2016,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Lisbon.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Chaudhry</w:t>
      </w:r>
      <w:r w:rsidRPr="009B4F55">
        <w:rPr>
          <w:spacing w:val="-6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Indra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Miryala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"A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novel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energy-efficient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self-correcting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employing INWE," IEEE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SMACD,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2016,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Lisbon.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Arvind Sharma, </w:t>
      </w:r>
      <w:proofErr w:type="spellStart"/>
      <w:r w:rsidRPr="009B4F55">
        <w:rPr>
          <w:sz w:val="24"/>
          <w:szCs w:val="24"/>
        </w:rPr>
        <w:t>Neeraj</w:t>
      </w:r>
      <w:proofErr w:type="spellEnd"/>
      <w:r w:rsidRPr="009B4F55">
        <w:rPr>
          <w:sz w:val="24"/>
          <w:szCs w:val="24"/>
        </w:rPr>
        <w:t xml:space="preserve"> Mishra,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and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 "Pre-layout Estimation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Basic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Analog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Stress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Enabled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Technologies"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VDAT,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2015.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Yogesh</w:t>
      </w:r>
      <w:proofErr w:type="spellEnd"/>
      <w:r w:rsidRPr="009B4F55">
        <w:rPr>
          <w:spacing w:val="-5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Chaurasiya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Surabhi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Bhargava,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Arvind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Baljit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Kaur,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5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"Timing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Two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Stage Buffer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 Its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Application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ECSM Characterization",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VDAT, 2015.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Arvind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Yogendra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“Efficient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Static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D-Latch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Standard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Cell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Characterization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Novel Setup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Time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Model,”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Accepted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ISQED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2015.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Parmanand</w:t>
      </w:r>
      <w:proofErr w:type="spellEnd"/>
      <w:r w:rsidRPr="009B4F55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9B4F55">
        <w:rPr>
          <w:sz w:val="24"/>
          <w:szCs w:val="24"/>
        </w:rPr>
        <w:t>Singh,V</w:t>
      </w:r>
      <w:proofErr w:type="spellEnd"/>
      <w:r w:rsidRPr="009B4F55">
        <w:rPr>
          <w:sz w:val="24"/>
          <w:szCs w:val="24"/>
        </w:rPr>
        <w:t>.</w:t>
      </w:r>
      <w:proofErr w:type="gram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Asthana,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R.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Sithanandam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“Analytical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Modeling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Sub-onset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Current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Tunnel Field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Effect Transistor,” IEEE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2014.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Bijay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Dalai,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N.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Kannan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Arvind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"An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Empirical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Delta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Delay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Highly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Scaled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CMOS Inverter Considering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Well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Proximity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Effect," VDAT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2014.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line="242" w:lineRule="auto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Saurabh</w:t>
      </w:r>
      <w:proofErr w:type="spellEnd"/>
      <w:r w:rsidRPr="009B4F55">
        <w:rPr>
          <w:sz w:val="24"/>
          <w:szCs w:val="24"/>
        </w:rPr>
        <w:t xml:space="preserve"> K.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Nema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SaiKiran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Singh,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Archana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Pandey,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Saxena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Bulusu,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“Improved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Underlap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z w:val="24"/>
          <w:szCs w:val="24"/>
        </w:rPr>
        <w:t xml:space="preserve"> with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Asymmetric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Spacer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Permittivities</w:t>
      </w:r>
      <w:proofErr w:type="spellEnd"/>
      <w:r w:rsidRPr="009B4F55">
        <w:rPr>
          <w:sz w:val="24"/>
          <w:szCs w:val="24"/>
        </w:rPr>
        <w:t>,”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Accepted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IWPSD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2013.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9" w:line="242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Arvind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Sharma,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Naushad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“The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Impact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Process-Induced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Mechanical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Stress 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D-Latch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Timing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Performance,”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Accepted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IMPACT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2013.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8" w:line="242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S.K.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G.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Kaushal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“Vertical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Nanowire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MOSFET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Parasitic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Resistance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Modeling,”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Proc. IEEE EDSSC 2013,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Hong Kong.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9" w:line="247" w:lineRule="auto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Prahlad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Kumar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Sahu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R.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proofErr w:type="gramStart"/>
      <w:r w:rsidRPr="009B4F55">
        <w:rPr>
          <w:sz w:val="24"/>
          <w:szCs w:val="24"/>
        </w:rPr>
        <w:t>Sithanandam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,</w:t>
      </w:r>
      <w:proofErr w:type="gramEnd"/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“TCAD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Evaluation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Fin</w:t>
      </w:r>
      <w:r w:rsidRPr="009B4F55">
        <w:rPr>
          <w:spacing w:val="-53"/>
          <w:sz w:val="24"/>
          <w:szCs w:val="24"/>
        </w:rPr>
        <w:t xml:space="preserve"> </w:t>
      </w:r>
      <w:r w:rsidRPr="009B4F55">
        <w:rPr>
          <w:sz w:val="24"/>
          <w:szCs w:val="24"/>
        </w:rPr>
        <w:t>Architecture on SOI Substrate and its Comparison with Planar FDSOI MOSFET at 28nm Technology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Node”,”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VDAT,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2013.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6" w:line="242" w:lineRule="auto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Menka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“A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TCAD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approach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to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evaluate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channel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electrondensity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double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gate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symmetric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n-tunnel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FET”,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INDICON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2012,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pp:577-581.</w:t>
      </w:r>
    </w:p>
    <w:p w:rsidR="006B44D9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9" w:line="247" w:lineRule="auto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color w:val="212121"/>
          <w:sz w:val="24"/>
          <w:szCs w:val="24"/>
        </w:rPr>
        <w:t>Baljit</w:t>
      </w:r>
      <w:proofErr w:type="spellEnd"/>
      <w:r w:rsidRPr="009B4F55">
        <w:rPr>
          <w:color w:val="212121"/>
          <w:spacing w:val="-4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Kaur,</w:t>
      </w:r>
      <w:r w:rsidRPr="009B4F55">
        <w:rPr>
          <w:color w:val="212121"/>
          <w:spacing w:val="-3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S.</w:t>
      </w:r>
      <w:r w:rsidRPr="009B4F55">
        <w:rPr>
          <w:color w:val="212121"/>
          <w:spacing w:val="-3"/>
          <w:sz w:val="24"/>
          <w:szCs w:val="24"/>
        </w:rPr>
        <w:t xml:space="preserve"> </w:t>
      </w:r>
      <w:proofErr w:type="spellStart"/>
      <w:r w:rsidRPr="009B4F55">
        <w:rPr>
          <w:color w:val="212121"/>
          <w:sz w:val="24"/>
          <w:szCs w:val="24"/>
        </w:rPr>
        <w:t>Miryala</w:t>
      </w:r>
      <w:proofErr w:type="spellEnd"/>
      <w:r w:rsidRPr="009B4F55">
        <w:rPr>
          <w:color w:val="212121"/>
          <w:sz w:val="24"/>
          <w:szCs w:val="24"/>
        </w:rPr>
        <w:t>,</w:t>
      </w:r>
      <w:r w:rsidRPr="009B4F55">
        <w:rPr>
          <w:color w:val="212121"/>
          <w:spacing w:val="-5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S.</w:t>
      </w:r>
      <w:r w:rsidRPr="009B4F55">
        <w:rPr>
          <w:color w:val="212121"/>
          <w:spacing w:val="-5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K.</w:t>
      </w:r>
      <w:r w:rsidRPr="009B4F55">
        <w:rPr>
          <w:color w:val="212121"/>
          <w:spacing w:val="-3"/>
          <w:sz w:val="24"/>
          <w:szCs w:val="24"/>
        </w:rPr>
        <w:t xml:space="preserve"> </w:t>
      </w:r>
      <w:proofErr w:type="spellStart"/>
      <w:r w:rsidRPr="009B4F55">
        <w:rPr>
          <w:color w:val="212121"/>
          <w:sz w:val="24"/>
          <w:szCs w:val="24"/>
        </w:rPr>
        <w:t>Manhas</w:t>
      </w:r>
      <w:proofErr w:type="spellEnd"/>
      <w:r w:rsidRPr="009B4F55">
        <w:rPr>
          <w:color w:val="212121"/>
          <w:spacing w:val="-5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and</w:t>
      </w:r>
      <w:r w:rsidRPr="009B4F55">
        <w:rPr>
          <w:color w:val="212121"/>
          <w:spacing w:val="-4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Bulusu</w:t>
      </w:r>
      <w:r w:rsidRPr="009B4F55">
        <w:rPr>
          <w:color w:val="212121"/>
          <w:spacing w:val="-4"/>
          <w:sz w:val="24"/>
          <w:szCs w:val="24"/>
        </w:rPr>
        <w:t xml:space="preserve"> </w:t>
      </w:r>
      <w:proofErr w:type="spellStart"/>
      <w:r w:rsidRPr="009B4F55">
        <w:rPr>
          <w:color w:val="212121"/>
          <w:sz w:val="24"/>
          <w:szCs w:val="24"/>
        </w:rPr>
        <w:t>Anand</w:t>
      </w:r>
      <w:proofErr w:type="spellEnd"/>
      <w:r w:rsidRPr="009B4F55">
        <w:rPr>
          <w:color w:val="212121"/>
          <w:sz w:val="24"/>
          <w:szCs w:val="24"/>
        </w:rPr>
        <w:t>,</w:t>
      </w:r>
      <w:r w:rsidRPr="009B4F55">
        <w:rPr>
          <w:color w:val="212121"/>
          <w:spacing w:val="-4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“An</w:t>
      </w:r>
      <w:r w:rsidRPr="009B4F55">
        <w:rPr>
          <w:color w:val="212121"/>
          <w:spacing w:val="-4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Efficient</w:t>
      </w:r>
      <w:r w:rsidRPr="009B4F55">
        <w:rPr>
          <w:color w:val="212121"/>
          <w:spacing w:val="-5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Method</w:t>
      </w:r>
      <w:r w:rsidRPr="009B4F55">
        <w:rPr>
          <w:color w:val="212121"/>
          <w:spacing w:val="-4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for</w:t>
      </w:r>
      <w:r w:rsidRPr="009B4F55">
        <w:rPr>
          <w:color w:val="212121"/>
          <w:spacing w:val="-3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ECSM</w:t>
      </w:r>
      <w:r w:rsidRPr="009B4F55">
        <w:rPr>
          <w:color w:val="212121"/>
          <w:spacing w:val="-3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Characterization</w:t>
      </w:r>
      <w:r w:rsidRPr="009B4F55">
        <w:rPr>
          <w:color w:val="212121"/>
          <w:spacing w:val="-52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of CMOS Inverter in Nanometer Range Technologies,” Accepted in IEEE International Symposium on</w:t>
      </w:r>
      <w:r w:rsidRPr="009B4F55">
        <w:rPr>
          <w:color w:val="212121"/>
          <w:spacing w:val="1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Quality</w:t>
      </w:r>
      <w:r w:rsidRPr="009B4F55">
        <w:rPr>
          <w:color w:val="212121"/>
          <w:spacing w:val="-3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Electronic Design</w:t>
      </w:r>
      <w:r w:rsidRPr="009B4F55">
        <w:rPr>
          <w:color w:val="212121"/>
          <w:spacing w:val="-2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(ISQED)</w:t>
      </w:r>
      <w:r w:rsidRPr="009B4F55">
        <w:rPr>
          <w:color w:val="212121"/>
          <w:spacing w:val="1"/>
          <w:sz w:val="24"/>
          <w:szCs w:val="24"/>
        </w:rPr>
        <w:t xml:space="preserve"> </w:t>
      </w:r>
      <w:r w:rsidRPr="009B4F55">
        <w:rPr>
          <w:color w:val="212121"/>
          <w:sz w:val="24"/>
          <w:szCs w:val="24"/>
        </w:rPr>
        <w:t>2013.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6" w:line="247" w:lineRule="auto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Archana</w:t>
      </w:r>
      <w:proofErr w:type="spellEnd"/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Pandey,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Swati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Raycha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Satish</w:t>
      </w:r>
      <w:r w:rsidRPr="009B4F55">
        <w:rPr>
          <w:spacing w:val="-5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Maheshwaram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K.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Bulusu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“Underlap</w:t>
      </w:r>
      <w:r w:rsidRPr="009B4F55">
        <w:rPr>
          <w:spacing w:val="-5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z w:val="24"/>
          <w:szCs w:val="24"/>
        </w:rPr>
        <w:t xml:space="preserve"> Capacitance: Impact of Input Transition Time and Output Load” IEEE International </w:t>
      </w:r>
      <w:proofErr w:type="spellStart"/>
      <w:r w:rsidRPr="009B4F55">
        <w:rPr>
          <w:sz w:val="24"/>
          <w:szCs w:val="24"/>
        </w:rPr>
        <w:t>Nanoelectronics</w:t>
      </w:r>
      <w:proofErr w:type="spellEnd"/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Conference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(INEC)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2013.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7" w:line="242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N.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“Process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induced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mechanical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stress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aware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poly-pitch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optimization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53"/>
          <w:sz w:val="24"/>
          <w:szCs w:val="24"/>
        </w:rPr>
        <w:t xml:space="preserve"> </w:t>
      </w:r>
      <w:r w:rsidRPr="009B4F55">
        <w:rPr>
          <w:sz w:val="24"/>
          <w:szCs w:val="24"/>
        </w:rPr>
        <w:t>enhanced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performance”,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5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IEEE ISQED</w:t>
      </w:r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2012, pp.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717-720.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8"/>
        <w:ind w:right="694" w:hanging="361"/>
        <w:jc w:val="both"/>
        <w:rPr>
          <w:sz w:val="24"/>
          <w:szCs w:val="24"/>
        </w:rPr>
      </w:pPr>
      <w:r w:rsidRPr="009B4F55">
        <w:rPr>
          <w:sz w:val="24"/>
          <w:szCs w:val="24"/>
        </w:rPr>
        <w:lastRenderedPageBreak/>
        <w:t>N.</w:t>
      </w:r>
      <w:r w:rsidRPr="009B4F55">
        <w:rPr>
          <w:spacing w:val="-4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“Impact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Dummy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Poly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the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Process-Induced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Mechanical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StressEnhanced</w:t>
      </w:r>
      <w:proofErr w:type="spellEnd"/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Performance",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i/>
          <w:sz w:val="24"/>
          <w:szCs w:val="24"/>
        </w:rPr>
        <w:t>VDAT 2012</w:t>
      </w:r>
      <w:r w:rsidRPr="009B4F55">
        <w:rPr>
          <w:sz w:val="24"/>
          <w:szCs w:val="24"/>
        </w:rPr>
        <w:t>,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357-359.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23" w:line="242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N. </w:t>
      </w:r>
      <w:proofErr w:type="spellStart"/>
      <w:r w:rsidRPr="009B4F55">
        <w:rPr>
          <w:sz w:val="24"/>
          <w:szCs w:val="24"/>
        </w:rPr>
        <w:t>Alam</w:t>
      </w:r>
      <w:proofErr w:type="spellEnd"/>
      <w:r w:rsidRPr="009B4F55">
        <w:rPr>
          <w:sz w:val="24"/>
          <w:szCs w:val="24"/>
        </w:rPr>
        <w:t xml:space="preserve">, S.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sz w:val="24"/>
          <w:szCs w:val="24"/>
        </w:rPr>
        <w:t xml:space="preserve">, and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“Impact of process-induced mechanical stress on multi-fingered device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performance”, in Proc.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IWPSD,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2011.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8" w:line="242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Arnab Kumar Biswas,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 and </w:t>
      </w:r>
      <w:proofErr w:type="spellStart"/>
      <w:r w:rsidRPr="009B4F55">
        <w:rPr>
          <w:sz w:val="24"/>
          <w:szCs w:val="24"/>
        </w:rPr>
        <w:t>Sudeb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Dasgupta</w:t>
      </w:r>
      <w:proofErr w:type="spellEnd"/>
      <w:r w:rsidRPr="009B4F55">
        <w:rPr>
          <w:i/>
          <w:sz w:val="24"/>
          <w:szCs w:val="24"/>
        </w:rPr>
        <w:t>, “</w:t>
      </w:r>
      <w:r w:rsidRPr="009B4F55">
        <w:rPr>
          <w:sz w:val="24"/>
          <w:szCs w:val="24"/>
        </w:rPr>
        <w:t>A Proposed Output Buffer at 90 nm Technology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with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Minimum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Signal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Switching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Noise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83.3MHz,”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Proceedings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ISVLSI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2011.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9" w:line="242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Sandeep </w:t>
      </w:r>
      <w:proofErr w:type="spellStart"/>
      <w:r w:rsidRPr="009B4F55">
        <w:rPr>
          <w:sz w:val="24"/>
          <w:szCs w:val="24"/>
        </w:rPr>
        <w:t>Miryala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Baljeeth</w:t>
      </w:r>
      <w:proofErr w:type="spellEnd"/>
      <w:r w:rsidRPr="009B4F55">
        <w:rPr>
          <w:sz w:val="24"/>
          <w:szCs w:val="24"/>
        </w:rPr>
        <w:t xml:space="preserve"> Kaur, Bulusu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Sanjeev </w:t>
      </w:r>
      <w:proofErr w:type="spellStart"/>
      <w:r w:rsidRPr="009B4F55">
        <w:rPr>
          <w:sz w:val="24"/>
          <w:szCs w:val="24"/>
        </w:rPr>
        <w:t>Manhas</w:t>
      </w:r>
      <w:proofErr w:type="spellEnd"/>
      <w:r w:rsidRPr="009B4F55">
        <w:rPr>
          <w:sz w:val="24"/>
          <w:szCs w:val="24"/>
        </w:rPr>
        <w:t>, "Efficient Nanoscale VLSI Standard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Cell Library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Characterization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Novel Delay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Model,"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Proceedings 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IEEE ISQED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2011.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8" w:line="242" w:lineRule="auto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Saurabh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Nema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Mayank</w:t>
      </w:r>
      <w:proofErr w:type="spellEnd"/>
      <w:r w:rsidRPr="009B4F55">
        <w:rPr>
          <w:sz w:val="24"/>
          <w:szCs w:val="24"/>
        </w:rPr>
        <w:t xml:space="preserve"> Srivastava, </w:t>
      </w:r>
      <w:proofErr w:type="spellStart"/>
      <w:r w:rsidRPr="009B4F55">
        <w:rPr>
          <w:sz w:val="24"/>
          <w:szCs w:val="24"/>
        </w:rPr>
        <w:t>Angada</w:t>
      </w:r>
      <w:proofErr w:type="spellEnd"/>
      <w:r w:rsidRPr="009B4F55">
        <w:rPr>
          <w:sz w:val="24"/>
          <w:szCs w:val="24"/>
        </w:rPr>
        <w:t xml:space="preserve"> B. </w:t>
      </w:r>
      <w:proofErr w:type="spellStart"/>
      <w:r w:rsidRPr="009B4F55">
        <w:rPr>
          <w:sz w:val="24"/>
          <w:szCs w:val="24"/>
        </w:rPr>
        <w:t>Sachid</w:t>
      </w:r>
      <w:proofErr w:type="spellEnd"/>
      <w:r w:rsidRPr="009B4F55">
        <w:rPr>
          <w:sz w:val="24"/>
          <w:szCs w:val="24"/>
        </w:rPr>
        <w:t xml:space="preserve">, A. K. </w:t>
      </w:r>
      <w:proofErr w:type="spellStart"/>
      <w:r w:rsidRPr="009B4F55">
        <w:rPr>
          <w:sz w:val="24"/>
          <w:szCs w:val="24"/>
        </w:rPr>
        <w:t>Saxena</w:t>
      </w:r>
      <w:proofErr w:type="spellEnd"/>
      <w:r w:rsidRPr="009B4F55">
        <w:rPr>
          <w:sz w:val="24"/>
          <w:szCs w:val="24"/>
        </w:rPr>
        <w:t xml:space="preserve">,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Bulusu, "A Novel Scaling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Strategy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Underlap </w:t>
      </w:r>
      <w:proofErr w:type="spellStart"/>
      <w:r w:rsidRPr="009B4F55">
        <w:rPr>
          <w:sz w:val="24"/>
          <w:szCs w:val="24"/>
        </w:rPr>
        <w:t>FinFETs</w:t>
      </w:r>
      <w:proofErr w:type="spellEnd"/>
      <w:r w:rsidRPr="009B4F55">
        <w:rPr>
          <w:sz w:val="24"/>
          <w:szCs w:val="24"/>
        </w:rPr>
        <w:t>,"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sz w:val="24"/>
          <w:szCs w:val="24"/>
        </w:rPr>
        <w:t>ICCCD 2010,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IIT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Kharagpur</w:t>
      </w:r>
      <w:proofErr w:type="spellEnd"/>
      <w:r w:rsidRPr="009B4F55">
        <w:rPr>
          <w:sz w:val="24"/>
          <w:szCs w:val="24"/>
        </w:rPr>
        <w:t>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9" w:line="247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Bulusu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>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V.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Ramgopal</w:t>
      </w:r>
      <w:proofErr w:type="spellEnd"/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Rao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M.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P.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Desai,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"Circuit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Performance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Improvement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PDSOI-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 xml:space="preserve">DTMOS Devices with a Novel Optimal Sizing Scheme Considering Body </w:t>
      </w:r>
      <w:proofErr w:type="spellStart"/>
      <w:r w:rsidRPr="009B4F55">
        <w:rPr>
          <w:sz w:val="24"/>
          <w:szCs w:val="24"/>
        </w:rPr>
        <w:t>Parasitics</w:t>
      </w:r>
      <w:proofErr w:type="spellEnd"/>
      <w:r w:rsidRPr="009B4F55">
        <w:rPr>
          <w:sz w:val="24"/>
          <w:szCs w:val="24"/>
        </w:rPr>
        <w:t>,” Accepted in VLSI-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DAT, 2007.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6" w:line="247" w:lineRule="auto"/>
        <w:ind w:left="1061" w:right="69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Pradeep Kumar </w:t>
      </w:r>
      <w:proofErr w:type="spellStart"/>
      <w:r w:rsidRPr="009B4F55">
        <w:rPr>
          <w:sz w:val="24"/>
          <w:szCs w:val="24"/>
        </w:rPr>
        <w:t>Chawda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, and </w:t>
      </w:r>
      <w:proofErr w:type="spellStart"/>
      <w:proofErr w:type="gramStart"/>
      <w:r w:rsidRPr="009B4F55">
        <w:rPr>
          <w:sz w:val="24"/>
          <w:szCs w:val="24"/>
        </w:rPr>
        <w:t>V.Ramgopal</w:t>
      </w:r>
      <w:proofErr w:type="spellEnd"/>
      <w:proofErr w:type="gramEnd"/>
      <w:r w:rsidRPr="009B4F55">
        <w:rPr>
          <w:sz w:val="24"/>
          <w:szCs w:val="24"/>
        </w:rPr>
        <w:t xml:space="preserve"> Rao, "Effectiveness of Optimum Body Bias for Leakage</w:t>
      </w:r>
      <w:r w:rsidRPr="009B4F55">
        <w:rPr>
          <w:spacing w:val="-52"/>
          <w:sz w:val="24"/>
          <w:szCs w:val="24"/>
        </w:rPr>
        <w:t xml:space="preserve"> </w:t>
      </w:r>
      <w:r w:rsidRPr="009B4F55">
        <w:rPr>
          <w:sz w:val="24"/>
          <w:szCs w:val="24"/>
        </w:rPr>
        <w:t>Reduction in High K CMOS Circuits", Proceedings of 35th International Conference on Solid State Devices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Materials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(SSDM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2004),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434-435,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Tokyo,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Japan,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September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15-17,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2004.</w:t>
      </w:r>
    </w:p>
    <w:p w:rsidR="00CC09BA" w:rsidRPr="009B4F55" w:rsidRDefault="006B44D9" w:rsidP="006B44D9">
      <w:pPr>
        <w:pStyle w:val="ListParagraph"/>
        <w:numPr>
          <w:ilvl w:val="0"/>
          <w:numId w:val="4"/>
        </w:numPr>
        <w:tabs>
          <w:tab w:val="left" w:pos="1062"/>
        </w:tabs>
        <w:spacing w:before="17" w:line="247" w:lineRule="auto"/>
        <w:ind w:left="1061" w:right="694"/>
        <w:jc w:val="both"/>
        <w:rPr>
          <w:sz w:val="24"/>
          <w:szCs w:val="24"/>
        </w:rPr>
      </w:pPr>
      <w:proofErr w:type="spellStart"/>
      <w:r w:rsidRPr="009B4F55">
        <w:rPr>
          <w:sz w:val="24"/>
          <w:szCs w:val="24"/>
        </w:rPr>
        <w:t>Sushant</w:t>
      </w:r>
      <w:proofErr w:type="spellEnd"/>
      <w:r w:rsidRPr="009B4F55">
        <w:rPr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Suryagandh</w:t>
      </w:r>
      <w:proofErr w:type="spellEnd"/>
      <w:r w:rsidRPr="009B4F55">
        <w:rPr>
          <w:sz w:val="24"/>
          <w:szCs w:val="24"/>
        </w:rPr>
        <w:t xml:space="preserve">, B.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, M. P. Desai and V. </w:t>
      </w:r>
      <w:proofErr w:type="spellStart"/>
      <w:r w:rsidRPr="009B4F55">
        <w:rPr>
          <w:sz w:val="24"/>
          <w:szCs w:val="24"/>
        </w:rPr>
        <w:t>Ramgopal</w:t>
      </w:r>
      <w:proofErr w:type="spellEnd"/>
      <w:r w:rsidRPr="009B4F55">
        <w:rPr>
          <w:sz w:val="24"/>
          <w:szCs w:val="24"/>
        </w:rPr>
        <w:t xml:space="preserve"> Rao, “Dynamic Threshold Voltage CMOS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(DTMOS) for Future Low Power Sub-1V Applications," Proceedings of 10</w:t>
      </w:r>
      <w:proofErr w:type="spellStart"/>
      <w:r w:rsidRPr="009B4F55">
        <w:rPr>
          <w:position w:val="8"/>
          <w:sz w:val="24"/>
          <w:szCs w:val="24"/>
        </w:rPr>
        <w:t>th</w:t>
      </w:r>
      <w:proofErr w:type="spellEnd"/>
      <w:r w:rsidRPr="009B4F55">
        <w:rPr>
          <w:spacing w:val="1"/>
          <w:position w:val="8"/>
          <w:sz w:val="24"/>
          <w:szCs w:val="24"/>
        </w:rPr>
        <w:t xml:space="preserve"> </w:t>
      </w:r>
      <w:r w:rsidRPr="009B4F55">
        <w:rPr>
          <w:sz w:val="24"/>
          <w:szCs w:val="24"/>
        </w:rPr>
        <w:t>International Workshop 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Physics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 Semiconductor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 (IWPSD),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pp.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655-658,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December 1999,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New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Delhi.</w:t>
      </w:r>
    </w:p>
    <w:p w:rsidR="00CC09BA" w:rsidRPr="009B4F55" w:rsidRDefault="00CC09BA">
      <w:pPr>
        <w:pStyle w:val="BodyText"/>
        <w:spacing w:before="10"/>
      </w:pPr>
    </w:p>
    <w:p w:rsidR="00CC09BA" w:rsidRPr="009B4F55" w:rsidRDefault="006B44D9" w:rsidP="009B4F55">
      <w:pPr>
        <w:pStyle w:val="Heading1"/>
        <w:spacing w:before="1"/>
        <w:ind w:left="761"/>
        <w:jc w:val="both"/>
        <w:rPr>
          <w:sz w:val="24"/>
          <w:szCs w:val="24"/>
          <w:u w:val="none"/>
        </w:rPr>
      </w:pPr>
      <w:bookmarkStart w:id="5" w:name="Sponsored_Projects:"/>
      <w:bookmarkEnd w:id="5"/>
      <w:r w:rsidRPr="009B4F55">
        <w:rPr>
          <w:sz w:val="24"/>
          <w:szCs w:val="24"/>
          <w:u w:val="thick"/>
        </w:rPr>
        <w:t>Sponsored</w:t>
      </w:r>
      <w:r w:rsidRPr="009B4F55">
        <w:rPr>
          <w:spacing w:val="-12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Projects:</w:t>
      </w:r>
    </w:p>
    <w:p w:rsidR="00CC09BA" w:rsidRPr="009B4F55" w:rsidRDefault="006B44D9" w:rsidP="009B4F55">
      <w:pPr>
        <w:pStyle w:val="ListParagraph"/>
        <w:numPr>
          <w:ilvl w:val="1"/>
          <w:numId w:val="4"/>
        </w:numPr>
        <w:tabs>
          <w:tab w:val="left" w:pos="1192"/>
        </w:tabs>
        <w:spacing w:before="90"/>
        <w:ind w:right="694" w:hanging="301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“Nanoscale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FinFET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methodology”</w:t>
      </w:r>
    </w:p>
    <w:p w:rsidR="00CC09BA" w:rsidRPr="009B4F55" w:rsidRDefault="006B44D9" w:rsidP="009B4F55">
      <w:pPr>
        <w:pStyle w:val="BodyText"/>
        <w:ind w:left="981" w:right="694"/>
        <w:jc w:val="both"/>
      </w:pPr>
      <w:r w:rsidRPr="009B4F55">
        <w:rPr>
          <w:u w:val="thick"/>
        </w:rPr>
        <w:t>PI</w:t>
      </w:r>
      <w:r w:rsidRPr="009B4F55">
        <w:t>:</w:t>
      </w:r>
      <w:r w:rsidRPr="009B4F55">
        <w:rPr>
          <w:spacing w:val="-1"/>
        </w:rPr>
        <w:t xml:space="preserve"> </w:t>
      </w:r>
      <w:proofErr w:type="spellStart"/>
      <w:r w:rsidRPr="009B4F55">
        <w:t>Anand</w:t>
      </w:r>
      <w:proofErr w:type="spellEnd"/>
      <w:r w:rsidRPr="009B4F55">
        <w:rPr>
          <w:spacing w:val="-1"/>
        </w:rPr>
        <w:t xml:space="preserve"> </w:t>
      </w:r>
      <w:r w:rsidRPr="009B4F55">
        <w:t>Bulusu</w:t>
      </w:r>
      <w:r w:rsidRPr="009B4F55">
        <w:rPr>
          <w:spacing w:val="12"/>
        </w:rPr>
        <w:t xml:space="preserve"> </w:t>
      </w:r>
      <w:r w:rsidRPr="009B4F55">
        <w:rPr>
          <w:u w:val="thick"/>
        </w:rPr>
        <w:t>Sponsor</w:t>
      </w:r>
      <w:r w:rsidRPr="009B4F55">
        <w:t>:</w:t>
      </w:r>
      <w:r w:rsidRPr="009B4F55">
        <w:rPr>
          <w:spacing w:val="-2"/>
        </w:rPr>
        <w:t xml:space="preserve"> </w:t>
      </w:r>
      <w:r w:rsidRPr="009B4F55">
        <w:t>DST</w:t>
      </w:r>
      <w:r w:rsidRPr="009B4F55">
        <w:rPr>
          <w:spacing w:val="115"/>
        </w:rPr>
        <w:t xml:space="preserve"> </w:t>
      </w:r>
      <w:r w:rsidRPr="009B4F55">
        <w:rPr>
          <w:u w:val="thick"/>
        </w:rPr>
        <w:t>Cost</w:t>
      </w:r>
      <w:r w:rsidRPr="009B4F55">
        <w:t>:</w:t>
      </w:r>
      <w:r w:rsidRPr="009B4F55">
        <w:rPr>
          <w:spacing w:val="-3"/>
        </w:rPr>
        <w:t xml:space="preserve"> </w:t>
      </w:r>
      <w:proofErr w:type="spellStart"/>
      <w:r w:rsidRPr="009B4F55">
        <w:t>Rs</w:t>
      </w:r>
      <w:proofErr w:type="spellEnd"/>
      <w:r w:rsidRPr="009B4F55">
        <w:t>.</w:t>
      </w:r>
      <w:r w:rsidRPr="009B4F55">
        <w:rPr>
          <w:spacing w:val="-1"/>
        </w:rPr>
        <w:t xml:space="preserve"> </w:t>
      </w:r>
      <w:r w:rsidRPr="009B4F55">
        <w:t>20.40</w:t>
      </w:r>
      <w:r w:rsidRPr="009B4F55">
        <w:rPr>
          <w:spacing w:val="-1"/>
        </w:rPr>
        <w:t xml:space="preserve"> </w:t>
      </w:r>
      <w:r w:rsidRPr="009B4F55">
        <w:t>Lakh</w:t>
      </w:r>
      <w:r w:rsidRPr="009B4F55">
        <w:rPr>
          <w:spacing w:val="118"/>
        </w:rPr>
        <w:t xml:space="preserve"> </w:t>
      </w:r>
      <w:r w:rsidRPr="009B4F55">
        <w:rPr>
          <w:u w:val="thick"/>
        </w:rPr>
        <w:t>Status</w:t>
      </w:r>
      <w:r w:rsidRPr="009B4F55">
        <w:t>:</w:t>
      </w:r>
      <w:r w:rsidRPr="009B4F55">
        <w:rPr>
          <w:spacing w:val="-3"/>
        </w:rPr>
        <w:t xml:space="preserve"> </w:t>
      </w:r>
      <w:r w:rsidRPr="009B4F55">
        <w:t>Completed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rPr>
          <w:u w:val="thick"/>
        </w:rPr>
        <w:t>Description</w:t>
      </w:r>
      <w:r w:rsidRPr="009B4F55">
        <w:t>: Our aim is to build a quantitative link between device and circuit level performance</w:t>
      </w:r>
      <w:r w:rsidRPr="009B4F55">
        <w:rPr>
          <w:spacing w:val="-57"/>
        </w:rPr>
        <w:t xml:space="preserve"> </w:t>
      </w:r>
      <w:r w:rsidRPr="009B4F55">
        <w:t xml:space="preserve">of </w:t>
      </w:r>
      <w:proofErr w:type="spellStart"/>
      <w:r w:rsidRPr="009B4F55">
        <w:t>FinFETs</w:t>
      </w:r>
      <w:proofErr w:type="spellEnd"/>
      <w:r w:rsidRPr="009B4F55">
        <w:t xml:space="preserve">. We propose to do this by developing models of </w:t>
      </w:r>
      <w:proofErr w:type="spellStart"/>
      <w:r w:rsidRPr="009B4F55">
        <w:t>FinFET</w:t>
      </w:r>
      <w:proofErr w:type="spellEnd"/>
      <w:r w:rsidRPr="009B4F55">
        <w:t xml:space="preserve"> device </w:t>
      </w:r>
      <w:proofErr w:type="spellStart"/>
      <w:r w:rsidRPr="009B4F55">
        <w:t>parasitics</w:t>
      </w:r>
      <w:proofErr w:type="spellEnd"/>
      <w:r w:rsidRPr="009B4F55">
        <w:t xml:space="preserve"> and using</w:t>
      </w:r>
      <w:r w:rsidRPr="009B4F55">
        <w:rPr>
          <w:spacing w:val="1"/>
        </w:rPr>
        <w:t xml:space="preserve"> </w:t>
      </w:r>
      <w:r w:rsidRPr="009B4F55">
        <w:t>these</w:t>
      </w:r>
      <w:r w:rsidRPr="009B4F55">
        <w:rPr>
          <w:spacing w:val="-2"/>
        </w:rPr>
        <w:t xml:space="preserve"> </w:t>
      </w:r>
      <w:r w:rsidRPr="009B4F55">
        <w:t>to</w:t>
      </w:r>
      <w:r w:rsidRPr="009B4F55">
        <w:rPr>
          <w:spacing w:val="1"/>
        </w:rPr>
        <w:t xml:space="preserve"> </w:t>
      </w:r>
      <w:r w:rsidRPr="009B4F55">
        <w:t>develop circuit</w:t>
      </w:r>
      <w:r w:rsidRPr="009B4F55">
        <w:rPr>
          <w:spacing w:val="3"/>
        </w:rPr>
        <w:t xml:space="preserve"> </w:t>
      </w:r>
      <w:r w:rsidRPr="009B4F55">
        <w:t>delay and power models.</w:t>
      </w:r>
    </w:p>
    <w:p w:rsidR="00CC09BA" w:rsidRPr="009B4F55" w:rsidRDefault="00CC09BA" w:rsidP="009B4F55">
      <w:pPr>
        <w:pStyle w:val="BodyText"/>
        <w:ind w:right="694"/>
        <w:jc w:val="both"/>
      </w:pPr>
    </w:p>
    <w:p w:rsidR="00CC09BA" w:rsidRPr="009B4F55" w:rsidRDefault="006B44D9" w:rsidP="009B4F55">
      <w:pPr>
        <w:pStyle w:val="ListParagraph"/>
        <w:numPr>
          <w:ilvl w:val="1"/>
          <w:numId w:val="4"/>
        </w:numPr>
        <w:tabs>
          <w:tab w:val="left" w:pos="1132"/>
        </w:tabs>
        <w:ind w:left="891" w:right="694" w:firstLine="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“A</w:t>
      </w:r>
      <w:r w:rsidRPr="009B4F55">
        <w:rPr>
          <w:spacing w:val="-7"/>
          <w:sz w:val="24"/>
          <w:szCs w:val="24"/>
        </w:rPr>
        <w:t xml:space="preserve"> </w:t>
      </w:r>
      <w:r w:rsidRPr="009B4F55">
        <w:rPr>
          <w:sz w:val="24"/>
          <w:szCs w:val="24"/>
        </w:rPr>
        <w:t>robust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methodology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for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nanoscale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considering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layout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dependent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systematic variations”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rPr>
          <w:u w:val="thick"/>
        </w:rPr>
        <w:t>PI</w:t>
      </w:r>
      <w:r w:rsidRPr="009B4F55">
        <w:t xml:space="preserve">: </w:t>
      </w:r>
      <w:proofErr w:type="spellStart"/>
      <w:r w:rsidRPr="009B4F55">
        <w:t>Anand</w:t>
      </w:r>
      <w:proofErr w:type="spellEnd"/>
      <w:r w:rsidRPr="009B4F55">
        <w:t xml:space="preserve"> Bulusu, </w:t>
      </w:r>
      <w:r w:rsidRPr="009B4F55">
        <w:rPr>
          <w:u w:val="thick"/>
        </w:rPr>
        <w:t>Co-PI</w:t>
      </w:r>
      <w:r w:rsidRPr="009B4F55">
        <w:t xml:space="preserve">: </w:t>
      </w:r>
      <w:proofErr w:type="spellStart"/>
      <w:r w:rsidRPr="009B4F55">
        <w:t>Sudeb</w:t>
      </w:r>
      <w:proofErr w:type="spellEnd"/>
      <w:r w:rsidRPr="009B4F55">
        <w:t xml:space="preserve"> </w:t>
      </w:r>
      <w:proofErr w:type="spellStart"/>
      <w:r w:rsidRPr="009B4F55">
        <w:t>Dasgupta</w:t>
      </w:r>
      <w:proofErr w:type="spellEnd"/>
      <w:r w:rsidRPr="009B4F55">
        <w:t xml:space="preserve"> </w:t>
      </w:r>
      <w:r w:rsidRPr="009B4F55">
        <w:rPr>
          <w:u w:val="thick"/>
        </w:rPr>
        <w:t>Sponsor</w:t>
      </w:r>
      <w:r w:rsidRPr="009B4F55">
        <w:t xml:space="preserve">: DST </w:t>
      </w:r>
      <w:r w:rsidRPr="009B4F55">
        <w:rPr>
          <w:u w:val="thick"/>
        </w:rPr>
        <w:t>Cost</w:t>
      </w:r>
      <w:r w:rsidRPr="009B4F55">
        <w:t xml:space="preserve">: </w:t>
      </w:r>
      <w:proofErr w:type="spellStart"/>
      <w:r w:rsidRPr="009B4F55">
        <w:t>Rs</w:t>
      </w:r>
      <w:proofErr w:type="spellEnd"/>
      <w:r w:rsidRPr="009B4F55">
        <w:t xml:space="preserve">. 38.37 Lakh </w:t>
      </w:r>
      <w:r w:rsidRPr="009B4F55">
        <w:rPr>
          <w:u w:val="thick"/>
        </w:rPr>
        <w:t>Status</w:t>
      </w:r>
      <w:r w:rsidRPr="009B4F55">
        <w:t>: Ongoing</w:t>
      </w:r>
      <w:r w:rsidRPr="009B4F55">
        <w:rPr>
          <w:spacing w:val="-57"/>
        </w:rPr>
        <w:t xml:space="preserve"> </w:t>
      </w:r>
      <w:r w:rsidRPr="009B4F55">
        <w:rPr>
          <w:u w:val="thick"/>
        </w:rPr>
        <w:t>Description</w:t>
      </w:r>
      <w:r w:rsidRPr="009B4F55">
        <w:t>: Our aim in this project is to model timing performance parameters of circuits with</w:t>
      </w:r>
      <w:r w:rsidRPr="009B4F55">
        <w:rPr>
          <w:spacing w:val="1"/>
        </w:rPr>
        <w:t xml:space="preserve"> </w:t>
      </w:r>
      <w:r w:rsidRPr="009B4F55">
        <w:t>layout parameters in CMOS technologies having process induced mechanical stress. Using such</w:t>
      </w:r>
      <w:r w:rsidRPr="009B4F55">
        <w:rPr>
          <w:spacing w:val="-57"/>
        </w:rPr>
        <w:t xml:space="preserve"> </w:t>
      </w:r>
      <w:r w:rsidRPr="009B4F55">
        <w:t>models, we would propose methods to improve the performance of circuits in such CMOS</w:t>
      </w:r>
      <w:r w:rsidRPr="009B4F55">
        <w:rPr>
          <w:spacing w:val="1"/>
        </w:rPr>
        <w:t xml:space="preserve"> </w:t>
      </w:r>
      <w:r w:rsidRPr="009B4F55">
        <w:t>technologies.</w:t>
      </w:r>
    </w:p>
    <w:p w:rsidR="00CC09BA" w:rsidRPr="009B4F55" w:rsidRDefault="00CC09BA" w:rsidP="009B4F55">
      <w:pPr>
        <w:pStyle w:val="BodyText"/>
        <w:ind w:right="694"/>
        <w:jc w:val="both"/>
      </w:pPr>
    </w:p>
    <w:p w:rsidR="00CC09BA" w:rsidRPr="009B4F55" w:rsidRDefault="006B44D9" w:rsidP="009B4F55">
      <w:pPr>
        <w:pStyle w:val="ListParagraph"/>
        <w:numPr>
          <w:ilvl w:val="1"/>
          <w:numId w:val="4"/>
        </w:numPr>
        <w:tabs>
          <w:tab w:val="left" w:pos="1132"/>
        </w:tabs>
        <w:ind w:left="891" w:right="694" w:firstLine="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“Remote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Detection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Humans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Trapped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Under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Debris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Disaster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Affected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Areas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Using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RF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Sensing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of Cardiopulmonary Motion.”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(SMPD-C2SD)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rPr>
          <w:u w:val="thick"/>
        </w:rPr>
        <w:t>PI</w:t>
      </w:r>
      <w:r w:rsidRPr="009B4F55">
        <w:t xml:space="preserve">: </w:t>
      </w:r>
      <w:proofErr w:type="spellStart"/>
      <w:r w:rsidRPr="009B4F55">
        <w:t>Sudeb</w:t>
      </w:r>
      <w:proofErr w:type="spellEnd"/>
      <w:r w:rsidRPr="009B4F55">
        <w:t xml:space="preserve"> </w:t>
      </w:r>
      <w:proofErr w:type="spellStart"/>
      <w:r w:rsidRPr="009B4F55">
        <w:t>Dasgupta</w:t>
      </w:r>
      <w:proofErr w:type="spellEnd"/>
      <w:r w:rsidRPr="009B4F55">
        <w:t xml:space="preserve">, </w:t>
      </w:r>
      <w:r w:rsidRPr="009B4F55">
        <w:rPr>
          <w:u w:val="thick"/>
        </w:rPr>
        <w:t>Co-PI</w:t>
      </w:r>
      <w:r w:rsidRPr="009B4F55">
        <w:t xml:space="preserve">: </w:t>
      </w:r>
      <w:proofErr w:type="spellStart"/>
      <w:r w:rsidRPr="009B4F55">
        <w:t>Anand</w:t>
      </w:r>
      <w:proofErr w:type="spellEnd"/>
      <w:r w:rsidRPr="009B4F55">
        <w:t xml:space="preserve"> Bulusu </w:t>
      </w:r>
      <w:r w:rsidRPr="009B4F55">
        <w:rPr>
          <w:u w:val="thick"/>
        </w:rPr>
        <w:t>Sponsor</w:t>
      </w:r>
      <w:r w:rsidRPr="009B4F55">
        <w:t xml:space="preserve">: MIETY (formerly DIETY) </w:t>
      </w:r>
      <w:r w:rsidRPr="009B4F55">
        <w:rPr>
          <w:u w:val="thick"/>
        </w:rPr>
        <w:t>Cost</w:t>
      </w:r>
      <w:r w:rsidRPr="009B4F55">
        <w:t xml:space="preserve">: </w:t>
      </w:r>
      <w:proofErr w:type="spellStart"/>
      <w:r w:rsidRPr="009B4F55">
        <w:t>Rs</w:t>
      </w:r>
      <w:proofErr w:type="spellEnd"/>
      <w:r w:rsidRPr="009B4F55">
        <w:t>. 5 Cr.</w:t>
      </w:r>
      <w:r w:rsidRPr="009B4F55">
        <w:rPr>
          <w:spacing w:val="-57"/>
        </w:rPr>
        <w:t xml:space="preserve"> </w:t>
      </w:r>
      <w:r w:rsidRPr="009B4F55">
        <w:rPr>
          <w:u w:val="thick"/>
        </w:rPr>
        <w:t>Status</w:t>
      </w:r>
      <w:r w:rsidRPr="009B4F55">
        <w:t xml:space="preserve">: </w:t>
      </w:r>
      <w:r w:rsidR="00BF1A38" w:rsidRPr="009B4F55">
        <w:t>Completed</w:t>
      </w:r>
    </w:p>
    <w:p w:rsidR="00CC09BA" w:rsidRDefault="006B44D9" w:rsidP="009B4F55">
      <w:pPr>
        <w:pStyle w:val="BodyText"/>
        <w:ind w:left="891" w:right="694"/>
        <w:jc w:val="both"/>
      </w:pPr>
      <w:r w:rsidRPr="009B4F55">
        <w:rPr>
          <w:u w:val="thick"/>
        </w:rPr>
        <w:t>Description</w:t>
      </w:r>
      <w:r w:rsidRPr="009B4F55">
        <w:t>: In this project, we propose an RF sensing based system which can identify the</w:t>
      </w:r>
      <w:r w:rsidRPr="009B4F55">
        <w:rPr>
          <w:spacing w:val="1"/>
        </w:rPr>
        <w:t xml:space="preserve"> </w:t>
      </w:r>
      <w:r w:rsidRPr="009B4F55">
        <w:t>number</w:t>
      </w:r>
      <w:r w:rsidRPr="009B4F55">
        <w:rPr>
          <w:spacing w:val="-3"/>
        </w:rPr>
        <w:t xml:space="preserve"> </w:t>
      </w:r>
      <w:r w:rsidRPr="009B4F55">
        <w:t>and</w:t>
      </w:r>
      <w:r w:rsidRPr="009B4F55">
        <w:rPr>
          <w:spacing w:val="-1"/>
        </w:rPr>
        <w:t xml:space="preserve"> </w:t>
      </w:r>
      <w:r w:rsidRPr="009B4F55">
        <w:t>depths</w:t>
      </w:r>
      <w:r w:rsidRPr="009B4F55">
        <w:rPr>
          <w:spacing w:val="-2"/>
        </w:rPr>
        <w:t xml:space="preserve"> </w:t>
      </w:r>
      <w:r w:rsidRPr="009B4F55">
        <w:t>of</w:t>
      </w:r>
      <w:r w:rsidRPr="009B4F55">
        <w:rPr>
          <w:spacing w:val="-2"/>
        </w:rPr>
        <w:t xml:space="preserve"> </w:t>
      </w:r>
      <w:r w:rsidRPr="009B4F55">
        <w:t>living</w:t>
      </w:r>
      <w:r w:rsidRPr="009B4F55">
        <w:rPr>
          <w:spacing w:val="-1"/>
        </w:rPr>
        <w:t xml:space="preserve"> </w:t>
      </w:r>
      <w:r w:rsidRPr="009B4F55">
        <w:t>persons</w:t>
      </w:r>
      <w:r w:rsidRPr="009B4F55">
        <w:rPr>
          <w:spacing w:val="-2"/>
        </w:rPr>
        <w:t xml:space="preserve"> </w:t>
      </w:r>
      <w:r w:rsidRPr="009B4F55">
        <w:t>trapped</w:t>
      </w:r>
      <w:r w:rsidRPr="009B4F55">
        <w:rPr>
          <w:spacing w:val="-1"/>
        </w:rPr>
        <w:t xml:space="preserve"> </w:t>
      </w:r>
      <w:r w:rsidRPr="009B4F55">
        <w:t>inside</w:t>
      </w:r>
      <w:r w:rsidRPr="009B4F55">
        <w:rPr>
          <w:spacing w:val="-1"/>
        </w:rPr>
        <w:t xml:space="preserve"> </w:t>
      </w:r>
      <w:r w:rsidRPr="009B4F55">
        <w:t>debris</w:t>
      </w:r>
      <w:r w:rsidRPr="009B4F55">
        <w:rPr>
          <w:spacing w:val="-2"/>
        </w:rPr>
        <w:t xml:space="preserve"> </w:t>
      </w:r>
      <w:r w:rsidRPr="009B4F55">
        <w:t>due</w:t>
      </w:r>
      <w:r w:rsidRPr="009B4F55">
        <w:rPr>
          <w:spacing w:val="-3"/>
        </w:rPr>
        <w:t xml:space="preserve"> </w:t>
      </w:r>
      <w:r w:rsidRPr="009B4F55">
        <w:t>to</w:t>
      </w:r>
      <w:r w:rsidRPr="009B4F55">
        <w:rPr>
          <w:spacing w:val="-1"/>
        </w:rPr>
        <w:t xml:space="preserve"> </w:t>
      </w:r>
      <w:r w:rsidRPr="009B4F55">
        <w:t>disasters</w:t>
      </w:r>
      <w:r w:rsidRPr="009B4F55">
        <w:rPr>
          <w:spacing w:val="-2"/>
        </w:rPr>
        <w:t xml:space="preserve"> </w:t>
      </w:r>
      <w:r w:rsidRPr="009B4F55">
        <w:t>such</w:t>
      </w:r>
      <w:r w:rsidRPr="009B4F55">
        <w:rPr>
          <w:spacing w:val="-2"/>
        </w:rPr>
        <w:t xml:space="preserve"> </w:t>
      </w:r>
      <w:r w:rsidRPr="009B4F55">
        <w:t>as</w:t>
      </w:r>
      <w:r w:rsidRPr="009B4F55">
        <w:rPr>
          <w:spacing w:val="-3"/>
        </w:rPr>
        <w:t xml:space="preserve"> </w:t>
      </w:r>
      <w:r w:rsidRPr="009B4F55">
        <w:t>earthquakes</w:t>
      </w:r>
      <w:r w:rsidRPr="009B4F55">
        <w:rPr>
          <w:spacing w:val="-57"/>
        </w:rPr>
        <w:t xml:space="preserve"> </w:t>
      </w:r>
      <w:r w:rsidRPr="009B4F55">
        <w:t>etc. The presence of human life can be ascertained by the virtue of its vital signs such as</w:t>
      </w:r>
      <w:r w:rsidRPr="009B4F55">
        <w:rPr>
          <w:spacing w:val="1"/>
        </w:rPr>
        <w:t xml:space="preserve"> </w:t>
      </w:r>
      <w:r w:rsidRPr="009B4F55">
        <w:t>respiration rate and heartbeats. We propose to use a system applying single band RF sensors</w:t>
      </w:r>
      <w:r w:rsidRPr="009B4F55">
        <w:rPr>
          <w:spacing w:val="1"/>
        </w:rPr>
        <w:t xml:space="preserve"> </w:t>
      </w:r>
      <w:r w:rsidRPr="009B4F55">
        <w:t>with on-chip processing. All the parts of the system (except PA and antenna) would be</w:t>
      </w:r>
      <w:r w:rsidRPr="009B4F55">
        <w:rPr>
          <w:spacing w:val="1"/>
        </w:rPr>
        <w:t xml:space="preserve"> </w:t>
      </w:r>
      <w:r w:rsidRPr="009B4F55">
        <w:t>implemented</w:t>
      </w:r>
      <w:r w:rsidRPr="009B4F55">
        <w:rPr>
          <w:spacing w:val="2"/>
        </w:rPr>
        <w:t xml:space="preserve"> </w:t>
      </w:r>
      <w:r w:rsidRPr="009B4F55">
        <w:t>within a</w:t>
      </w:r>
      <w:r w:rsidRPr="009B4F55">
        <w:rPr>
          <w:spacing w:val="1"/>
        </w:rPr>
        <w:t xml:space="preserve"> </w:t>
      </w:r>
      <w:r w:rsidRPr="009B4F55">
        <w:t xml:space="preserve">CMOS </w:t>
      </w:r>
      <w:proofErr w:type="spellStart"/>
      <w:r w:rsidRPr="009B4F55">
        <w:t>SoC.</w:t>
      </w:r>
      <w:proofErr w:type="spellEnd"/>
    </w:p>
    <w:p w:rsidR="009B4F55" w:rsidRPr="009B4F55" w:rsidRDefault="009B4F55" w:rsidP="009B4F55">
      <w:pPr>
        <w:pStyle w:val="BodyText"/>
        <w:ind w:left="891" w:right="694"/>
        <w:jc w:val="both"/>
      </w:pPr>
    </w:p>
    <w:p w:rsidR="00CC09BA" w:rsidRPr="009B4F55" w:rsidRDefault="006B44D9" w:rsidP="009B4F55">
      <w:pPr>
        <w:pStyle w:val="ListParagraph"/>
        <w:numPr>
          <w:ilvl w:val="1"/>
          <w:numId w:val="4"/>
        </w:numPr>
        <w:tabs>
          <w:tab w:val="left" w:pos="1132"/>
        </w:tabs>
        <w:spacing w:before="1"/>
        <w:ind w:left="1132" w:right="694" w:hanging="241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ICT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Academy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rPr>
          <w:u w:val="thick"/>
        </w:rPr>
        <w:t>PI</w:t>
      </w:r>
      <w:r w:rsidRPr="009B4F55">
        <w:t>:</w:t>
      </w:r>
      <w:r w:rsidRPr="009B4F55">
        <w:rPr>
          <w:spacing w:val="-3"/>
        </w:rPr>
        <w:t xml:space="preserve"> </w:t>
      </w:r>
      <w:r w:rsidRPr="009B4F55">
        <w:t>Sanjeev</w:t>
      </w:r>
      <w:r w:rsidRPr="009B4F55">
        <w:rPr>
          <w:spacing w:val="-1"/>
        </w:rPr>
        <w:t xml:space="preserve"> </w:t>
      </w:r>
      <w:proofErr w:type="spellStart"/>
      <w:r w:rsidRPr="009B4F55">
        <w:t>Manhas</w:t>
      </w:r>
      <w:proofErr w:type="spellEnd"/>
      <w:r w:rsidRPr="009B4F55">
        <w:t xml:space="preserve"> </w:t>
      </w:r>
      <w:r w:rsidRPr="009B4F55">
        <w:rPr>
          <w:u w:val="thick"/>
        </w:rPr>
        <w:t>Co-PI</w:t>
      </w:r>
      <w:r w:rsidRPr="009B4F55">
        <w:t>:</w:t>
      </w:r>
      <w:r w:rsidRPr="009B4F55">
        <w:rPr>
          <w:spacing w:val="-1"/>
        </w:rPr>
        <w:t xml:space="preserve"> </w:t>
      </w:r>
      <w:proofErr w:type="spellStart"/>
      <w:r w:rsidRPr="009B4F55">
        <w:t>Anand</w:t>
      </w:r>
      <w:proofErr w:type="spellEnd"/>
      <w:r w:rsidRPr="009B4F55">
        <w:t xml:space="preserve"> Bulusu</w:t>
      </w:r>
      <w:r w:rsidRPr="009B4F55">
        <w:rPr>
          <w:spacing w:val="56"/>
        </w:rPr>
        <w:t xml:space="preserve"> </w:t>
      </w:r>
      <w:r w:rsidRPr="009B4F55">
        <w:rPr>
          <w:u w:val="thick"/>
        </w:rPr>
        <w:t>Sponsor</w:t>
      </w:r>
      <w:r w:rsidRPr="009B4F55">
        <w:t>:</w:t>
      </w:r>
      <w:r w:rsidRPr="009B4F55">
        <w:rPr>
          <w:spacing w:val="-3"/>
        </w:rPr>
        <w:t xml:space="preserve"> </w:t>
      </w:r>
      <w:r w:rsidRPr="009B4F55">
        <w:t>MIETY</w:t>
      </w:r>
      <w:r w:rsidRPr="009B4F55">
        <w:rPr>
          <w:spacing w:val="-1"/>
        </w:rPr>
        <w:t xml:space="preserve"> </w:t>
      </w:r>
      <w:r w:rsidRPr="009B4F55">
        <w:t>(formerly</w:t>
      </w:r>
      <w:r w:rsidRPr="009B4F55">
        <w:rPr>
          <w:spacing w:val="-1"/>
        </w:rPr>
        <w:t xml:space="preserve"> </w:t>
      </w:r>
      <w:r w:rsidRPr="009B4F55">
        <w:t>DIETY)</w:t>
      </w:r>
      <w:r w:rsidRPr="009B4F55">
        <w:rPr>
          <w:spacing w:val="59"/>
        </w:rPr>
        <w:t xml:space="preserve"> </w:t>
      </w:r>
      <w:r w:rsidRPr="009B4F55">
        <w:rPr>
          <w:u w:val="thick"/>
        </w:rPr>
        <w:t>Cost</w:t>
      </w:r>
      <w:r w:rsidRPr="009B4F55">
        <w:t>:</w:t>
      </w:r>
      <w:r w:rsidRPr="009B4F55">
        <w:rPr>
          <w:spacing w:val="-2"/>
        </w:rPr>
        <w:t xml:space="preserve"> </w:t>
      </w:r>
      <w:proofErr w:type="spellStart"/>
      <w:r w:rsidRPr="009B4F55">
        <w:t>Rs</w:t>
      </w:r>
      <w:proofErr w:type="spellEnd"/>
      <w:r w:rsidRPr="009B4F55">
        <w:t>.</w:t>
      </w:r>
      <w:r w:rsidRPr="009B4F55">
        <w:rPr>
          <w:spacing w:val="-2"/>
        </w:rPr>
        <w:t xml:space="preserve"> </w:t>
      </w:r>
      <w:r w:rsidRPr="009B4F55">
        <w:t>7Cr.</w:t>
      </w:r>
      <w:r w:rsidRPr="009B4F55">
        <w:rPr>
          <w:spacing w:val="59"/>
        </w:rPr>
        <w:t xml:space="preserve"> </w:t>
      </w:r>
      <w:r w:rsidRPr="009B4F55">
        <w:rPr>
          <w:u w:val="thick"/>
        </w:rPr>
        <w:t>Status</w:t>
      </w:r>
      <w:r w:rsidRPr="009B4F55">
        <w:t>:</w:t>
      </w:r>
      <w:r w:rsidRPr="009B4F55">
        <w:rPr>
          <w:spacing w:val="-1"/>
        </w:rPr>
        <w:t xml:space="preserve"> </w:t>
      </w:r>
      <w:r w:rsidRPr="009B4F55">
        <w:t>Ongoing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rPr>
          <w:u w:val="thick"/>
        </w:rPr>
        <w:t>Description</w:t>
      </w:r>
      <w:r w:rsidRPr="009B4F55">
        <w:t>:</w:t>
      </w:r>
      <w:r w:rsidRPr="009B4F55">
        <w:rPr>
          <w:spacing w:val="-4"/>
        </w:rPr>
        <w:t xml:space="preserve"> </w:t>
      </w:r>
      <w:r w:rsidRPr="009B4F55">
        <w:t>In</w:t>
      </w:r>
      <w:r w:rsidRPr="009B4F55">
        <w:rPr>
          <w:spacing w:val="-3"/>
        </w:rPr>
        <w:t xml:space="preserve"> </w:t>
      </w:r>
      <w:r w:rsidRPr="009B4F55">
        <w:t>this</w:t>
      </w:r>
      <w:r w:rsidRPr="009B4F55">
        <w:rPr>
          <w:spacing w:val="-3"/>
        </w:rPr>
        <w:t xml:space="preserve"> </w:t>
      </w:r>
      <w:r w:rsidRPr="009B4F55">
        <w:t>project, the</w:t>
      </w:r>
      <w:r w:rsidRPr="009B4F55">
        <w:rPr>
          <w:spacing w:val="-3"/>
        </w:rPr>
        <w:t xml:space="preserve"> </w:t>
      </w:r>
      <w:r w:rsidRPr="009B4F55">
        <w:t>faculty</w:t>
      </w:r>
      <w:r w:rsidRPr="009B4F55">
        <w:rPr>
          <w:spacing w:val="-2"/>
        </w:rPr>
        <w:t xml:space="preserve"> </w:t>
      </w:r>
      <w:r w:rsidRPr="009B4F55">
        <w:t>and</w:t>
      </w:r>
      <w:r w:rsidRPr="009B4F55">
        <w:rPr>
          <w:spacing w:val="-2"/>
        </w:rPr>
        <w:t xml:space="preserve"> </w:t>
      </w:r>
      <w:r w:rsidRPr="009B4F55">
        <w:t>graduates</w:t>
      </w:r>
      <w:r w:rsidRPr="009B4F55">
        <w:rPr>
          <w:spacing w:val="-3"/>
        </w:rPr>
        <w:t xml:space="preserve"> </w:t>
      </w:r>
      <w:r w:rsidRPr="009B4F55">
        <w:t>of</w:t>
      </w:r>
      <w:r w:rsidRPr="009B4F55">
        <w:rPr>
          <w:spacing w:val="-3"/>
        </w:rPr>
        <w:t xml:space="preserve"> </w:t>
      </w:r>
      <w:r w:rsidRPr="009B4F55">
        <w:t>academic</w:t>
      </w:r>
      <w:r w:rsidRPr="009B4F55">
        <w:rPr>
          <w:spacing w:val="-1"/>
        </w:rPr>
        <w:t xml:space="preserve"> </w:t>
      </w:r>
      <w:r w:rsidRPr="009B4F55">
        <w:t>institutions</w:t>
      </w:r>
      <w:r w:rsidRPr="009B4F55">
        <w:rPr>
          <w:spacing w:val="1"/>
        </w:rPr>
        <w:t xml:space="preserve"> </w:t>
      </w:r>
      <w:r w:rsidRPr="009B4F55">
        <w:t>in</w:t>
      </w:r>
      <w:r w:rsidRPr="009B4F55">
        <w:rPr>
          <w:spacing w:val="-3"/>
        </w:rPr>
        <w:t xml:space="preserve"> </w:t>
      </w:r>
      <w:proofErr w:type="spellStart"/>
      <w:r w:rsidRPr="009B4F55">
        <w:t>Uttarakhand</w:t>
      </w:r>
      <w:proofErr w:type="spellEnd"/>
      <w:r w:rsidRPr="009B4F55">
        <w:t>,</w:t>
      </w:r>
      <w:r w:rsidRPr="009B4F55">
        <w:rPr>
          <w:spacing w:val="-57"/>
        </w:rPr>
        <w:t xml:space="preserve"> </w:t>
      </w:r>
      <w:r w:rsidRPr="009B4F55">
        <w:t>Himachal and</w:t>
      </w:r>
      <w:r w:rsidRPr="009B4F55">
        <w:rPr>
          <w:spacing w:val="-1"/>
        </w:rPr>
        <w:t xml:space="preserve"> </w:t>
      </w:r>
      <w:r w:rsidRPr="009B4F55">
        <w:t>Jammu and</w:t>
      </w:r>
      <w:r w:rsidRPr="009B4F55">
        <w:rPr>
          <w:spacing w:val="-1"/>
        </w:rPr>
        <w:t xml:space="preserve"> </w:t>
      </w:r>
      <w:r w:rsidRPr="009B4F55">
        <w:t>Kashmir would be</w:t>
      </w:r>
      <w:r w:rsidRPr="009B4F55">
        <w:rPr>
          <w:spacing w:val="-2"/>
        </w:rPr>
        <w:t xml:space="preserve"> </w:t>
      </w:r>
      <w:r w:rsidRPr="009B4F55">
        <w:t>imparted course</w:t>
      </w:r>
      <w:r w:rsidRPr="009B4F55">
        <w:rPr>
          <w:spacing w:val="-2"/>
        </w:rPr>
        <w:t xml:space="preserve"> </w:t>
      </w:r>
      <w:r w:rsidRPr="009B4F55">
        <w:t>and skill training.</w:t>
      </w:r>
    </w:p>
    <w:p w:rsidR="00CC09BA" w:rsidRPr="009B4F55" w:rsidRDefault="00CC09BA" w:rsidP="009B4F55">
      <w:pPr>
        <w:pStyle w:val="BodyText"/>
        <w:ind w:right="694"/>
        <w:jc w:val="both"/>
      </w:pPr>
    </w:p>
    <w:p w:rsidR="009B4F55" w:rsidRPr="009B4F55" w:rsidRDefault="006B44D9" w:rsidP="009B4F55">
      <w:pPr>
        <w:pStyle w:val="ListParagraph"/>
        <w:numPr>
          <w:ilvl w:val="1"/>
          <w:numId w:val="4"/>
        </w:numPr>
        <w:tabs>
          <w:tab w:val="left" w:pos="1120"/>
          <w:tab w:val="left" w:pos="2851"/>
          <w:tab w:val="left" w:pos="6351"/>
        </w:tabs>
        <w:ind w:left="891" w:right="694" w:firstLine="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Advanced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MOS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Physics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its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application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to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 modeling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(Consultancy)</w:t>
      </w:r>
      <w:r w:rsidRPr="009B4F55">
        <w:rPr>
          <w:spacing w:val="-57"/>
          <w:sz w:val="24"/>
          <w:szCs w:val="24"/>
        </w:rPr>
        <w:t xml:space="preserve"> </w:t>
      </w:r>
    </w:p>
    <w:p w:rsidR="00CC09BA" w:rsidRPr="009B4F55" w:rsidRDefault="006B44D9" w:rsidP="009B4F55">
      <w:pPr>
        <w:pStyle w:val="ListParagraph"/>
        <w:tabs>
          <w:tab w:val="left" w:pos="1120"/>
          <w:tab w:val="left" w:pos="2851"/>
          <w:tab w:val="left" w:pos="6351"/>
        </w:tabs>
        <w:ind w:left="891" w:right="694" w:firstLine="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PI:</w:t>
      </w:r>
      <w:r w:rsidRPr="009B4F55">
        <w:rPr>
          <w:spacing w:val="-3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Anand</w:t>
      </w:r>
      <w:proofErr w:type="spellEnd"/>
      <w:r w:rsidRPr="009B4F55">
        <w:rPr>
          <w:sz w:val="24"/>
          <w:szCs w:val="24"/>
        </w:rPr>
        <w:t xml:space="preserve"> Bulusu</w:t>
      </w:r>
      <w:r w:rsidRPr="009B4F55">
        <w:rPr>
          <w:sz w:val="24"/>
          <w:szCs w:val="24"/>
        </w:rPr>
        <w:tab/>
      </w:r>
      <w:r w:rsidRPr="009B4F55">
        <w:rPr>
          <w:sz w:val="24"/>
          <w:szCs w:val="24"/>
          <w:u w:val="thick"/>
        </w:rPr>
        <w:t>Sponsor</w:t>
      </w:r>
      <w:r w:rsidRPr="009B4F55">
        <w:rPr>
          <w:sz w:val="24"/>
          <w:szCs w:val="24"/>
        </w:rPr>
        <w:t>: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SCL,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Chandigarh,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ISRO</w:t>
      </w:r>
      <w:r w:rsidRPr="009B4F55">
        <w:rPr>
          <w:sz w:val="24"/>
          <w:szCs w:val="24"/>
        </w:rPr>
        <w:tab/>
      </w:r>
      <w:r w:rsidRPr="009B4F55">
        <w:rPr>
          <w:sz w:val="24"/>
          <w:szCs w:val="24"/>
          <w:u w:val="thick"/>
        </w:rPr>
        <w:t>Cost</w:t>
      </w:r>
      <w:r w:rsidRPr="009B4F55">
        <w:rPr>
          <w:sz w:val="24"/>
          <w:szCs w:val="24"/>
        </w:rPr>
        <w:t>:</w:t>
      </w:r>
      <w:r w:rsidRPr="009B4F55">
        <w:rPr>
          <w:spacing w:val="-2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Rs</w:t>
      </w:r>
      <w:proofErr w:type="spellEnd"/>
      <w:r w:rsidRPr="009B4F55">
        <w:rPr>
          <w:sz w:val="24"/>
          <w:szCs w:val="24"/>
        </w:rPr>
        <w:t>. 1.7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Lakh</w:t>
      </w:r>
      <w:r w:rsidR="009B4F55">
        <w:rPr>
          <w:sz w:val="24"/>
          <w:szCs w:val="24"/>
        </w:rPr>
        <w:t xml:space="preserve"> </w:t>
      </w:r>
      <w:r w:rsidR="009B4F55" w:rsidRPr="009B4F55">
        <w:rPr>
          <w:sz w:val="24"/>
          <w:szCs w:val="24"/>
          <w:u w:val="thick"/>
        </w:rPr>
        <w:t>Status</w:t>
      </w:r>
      <w:r w:rsidR="009B4F55" w:rsidRPr="009B4F55">
        <w:rPr>
          <w:sz w:val="24"/>
          <w:szCs w:val="24"/>
        </w:rPr>
        <w:t>:</w:t>
      </w:r>
      <w:r w:rsidR="009B4F55" w:rsidRPr="009B4F55">
        <w:rPr>
          <w:spacing w:val="-1"/>
          <w:sz w:val="24"/>
          <w:szCs w:val="24"/>
        </w:rPr>
        <w:t xml:space="preserve"> </w:t>
      </w:r>
      <w:r w:rsidR="009B4F55">
        <w:rPr>
          <w:sz w:val="24"/>
          <w:szCs w:val="24"/>
        </w:rPr>
        <w:t>Completed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t>Description: Classes and discussion on advanced MOS physics and modeling for SCL’s</w:t>
      </w:r>
      <w:r w:rsidRPr="009B4F55">
        <w:rPr>
          <w:spacing w:val="-57"/>
        </w:rPr>
        <w:t xml:space="preserve"> </w:t>
      </w:r>
      <w:r w:rsidRPr="009B4F55">
        <w:t>CMOS technology.</w:t>
      </w:r>
    </w:p>
    <w:p w:rsidR="00CC09BA" w:rsidRPr="009B4F55" w:rsidRDefault="00CC09BA" w:rsidP="009B4F55">
      <w:pPr>
        <w:pStyle w:val="BodyText"/>
        <w:ind w:right="694"/>
        <w:jc w:val="both"/>
      </w:pPr>
    </w:p>
    <w:p w:rsidR="00CC09BA" w:rsidRPr="009B4F55" w:rsidRDefault="006B44D9" w:rsidP="009B4F55">
      <w:pPr>
        <w:pStyle w:val="ListParagraph"/>
        <w:numPr>
          <w:ilvl w:val="1"/>
          <w:numId w:val="4"/>
        </w:numPr>
        <w:tabs>
          <w:tab w:val="left" w:pos="1132"/>
        </w:tabs>
        <w:ind w:left="891" w:right="694" w:firstLine="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Development and Efficient Characterization of Floating Body (FB) and Dynamic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Threshold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(DT)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CMOS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Partially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Depleted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Silicon-On-Insulator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(PDSOI)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Standard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Cell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Libraries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t xml:space="preserve">PI: </w:t>
      </w:r>
      <w:proofErr w:type="spellStart"/>
      <w:r w:rsidRPr="009B4F55">
        <w:t>Anand</w:t>
      </w:r>
      <w:proofErr w:type="spellEnd"/>
      <w:r w:rsidRPr="009B4F55">
        <w:t xml:space="preserve"> Bulusu Sponsor: DST </w:t>
      </w:r>
      <w:r w:rsidRPr="009B4F55">
        <w:rPr>
          <w:u w:val="thick"/>
        </w:rPr>
        <w:t>Cost</w:t>
      </w:r>
      <w:r w:rsidRPr="009B4F55">
        <w:t xml:space="preserve">: </w:t>
      </w:r>
      <w:proofErr w:type="spellStart"/>
      <w:r w:rsidRPr="009B4F55">
        <w:t>Rs</w:t>
      </w:r>
      <w:proofErr w:type="spellEnd"/>
      <w:r w:rsidRPr="009B4F55">
        <w:t>. 49 Lakhs (</w:t>
      </w:r>
      <w:r w:rsidR="00E14304" w:rsidRPr="009B4F55">
        <w:t>Ongoing</w:t>
      </w:r>
      <w:r w:rsidRPr="009B4F55">
        <w:t>)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t>Description:</w:t>
      </w:r>
      <w:r w:rsidRPr="009B4F55">
        <w:rPr>
          <w:spacing w:val="4"/>
        </w:rPr>
        <w:t xml:space="preserve"> </w:t>
      </w:r>
      <w:r w:rsidRPr="009B4F55">
        <w:t>PDSOI</w:t>
      </w:r>
      <w:r w:rsidRPr="009B4F55">
        <w:rPr>
          <w:spacing w:val="1"/>
        </w:rPr>
        <w:t xml:space="preserve"> </w:t>
      </w:r>
      <w:r w:rsidRPr="009B4F55">
        <w:t>technology</w:t>
      </w:r>
      <w:r w:rsidRPr="009B4F55">
        <w:rPr>
          <w:spacing w:val="2"/>
        </w:rPr>
        <w:t xml:space="preserve"> </w:t>
      </w:r>
      <w:r w:rsidRPr="009B4F55">
        <w:t>is</w:t>
      </w:r>
      <w:r w:rsidRPr="009B4F55">
        <w:rPr>
          <w:spacing w:val="2"/>
        </w:rPr>
        <w:t xml:space="preserve"> </w:t>
      </w:r>
      <w:r w:rsidRPr="009B4F55">
        <w:t>being</w:t>
      </w:r>
      <w:r w:rsidRPr="009B4F55">
        <w:rPr>
          <w:spacing w:val="2"/>
        </w:rPr>
        <w:t xml:space="preserve"> </w:t>
      </w:r>
      <w:r w:rsidRPr="009B4F55">
        <w:t>developed</w:t>
      </w:r>
      <w:r w:rsidRPr="009B4F55">
        <w:rPr>
          <w:spacing w:val="2"/>
        </w:rPr>
        <w:t xml:space="preserve"> </w:t>
      </w:r>
      <w:r w:rsidRPr="009B4F55">
        <w:t>in</w:t>
      </w:r>
      <w:r w:rsidRPr="009B4F55">
        <w:rPr>
          <w:spacing w:val="2"/>
        </w:rPr>
        <w:t xml:space="preserve"> </w:t>
      </w:r>
      <w:r w:rsidRPr="009B4F55">
        <w:t>India</w:t>
      </w:r>
      <w:r w:rsidRPr="009B4F55">
        <w:rPr>
          <w:spacing w:val="2"/>
        </w:rPr>
        <w:t xml:space="preserve"> </w:t>
      </w:r>
      <w:r w:rsidRPr="009B4F55">
        <w:t>by</w:t>
      </w:r>
      <w:r w:rsidRPr="009B4F55">
        <w:rPr>
          <w:spacing w:val="1"/>
        </w:rPr>
        <w:t xml:space="preserve"> </w:t>
      </w:r>
      <w:r w:rsidRPr="009B4F55">
        <w:t>SCL</w:t>
      </w:r>
      <w:r w:rsidRPr="009B4F55">
        <w:rPr>
          <w:spacing w:val="1"/>
        </w:rPr>
        <w:t xml:space="preserve"> </w:t>
      </w:r>
      <w:r w:rsidRPr="009B4F55">
        <w:t>Chandigarh</w:t>
      </w:r>
      <w:r w:rsidRPr="009B4F55">
        <w:rPr>
          <w:spacing w:val="2"/>
        </w:rPr>
        <w:t xml:space="preserve"> </w:t>
      </w:r>
      <w:r w:rsidRPr="009B4F55">
        <w:t>for</w:t>
      </w:r>
      <w:r w:rsidRPr="009B4F55">
        <w:rPr>
          <w:spacing w:val="1"/>
        </w:rPr>
        <w:t xml:space="preserve"> </w:t>
      </w:r>
      <w:r w:rsidRPr="009B4F55">
        <w:t>its</w:t>
      </w:r>
      <w:r w:rsidRPr="009B4F55">
        <w:rPr>
          <w:spacing w:val="1"/>
        </w:rPr>
        <w:t xml:space="preserve"> </w:t>
      </w:r>
      <w:r w:rsidRPr="009B4F55">
        <w:t>radiation hard nature. The project aims for the design enablement of the PDSOI technology and</w:t>
      </w:r>
      <w:r w:rsidRPr="009B4F55">
        <w:rPr>
          <w:spacing w:val="-57"/>
        </w:rPr>
        <w:t xml:space="preserve"> </w:t>
      </w:r>
      <w:r w:rsidRPr="009B4F55">
        <w:t>its early circuit design for process and PDK improvement. We will consider the PDSOI floating</w:t>
      </w:r>
      <w:r w:rsidRPr="009B4F55">
        <w:rPr>
          <w:spacing w:val="-57"/>
        </w:rPr>
        <w:t xml:space="preserve"> </w:t>
      </w:r>
      <w:r w:rsidRPr="009B4F55">
        <w:t>body</w:t>
      </w:r>
      <w:r w:rsidR="003C5864" w:rsidRPr="009B4F55">
        <w:t xml:space="preserve"> </w:t>
      </w:r>
      <w:r w:rsidRPr="009B4F55">
        <w:t>effects</w:t>
      </w:r>
      <w:r w:rsidRPr="009B4F55">
        <w:rPr>
          <w:spacing w:val="-1"/>
        </w:rPr>
        <w:t xml:space="preserve"> </w:t>
      </w:r>
      <w:r w:rsidRPr="009B4F55">
        <w:t>rigorously.</w:t>
      </w:r>
    </w:p>
    <w:p w:rsidR="00CC09BA" w:rsidRPr="009B4F55" w:rsidRDefault="00CC09BA" w:rsidP="009B4F55">
      <w:pPr>
        <w:pStyle w:val="BodyText"/>
        <w:spacing w:before="2"/>
        <w:ind w:right="694"/>
        <w:jc w:val="both"/>
      </w:pPr>
    </w:p>
    <w:p w:rsidR="00CC09BA" w:rsidRPr="009B4F55" w:rsidRDefault="006B44D9" w:rsidP="009B4F55">
      <w:pPr>
        <w:pStyle w:val="ListParagraph"/>
        <w:numPr>
          <w:ilvl w:val="1"/>
          <w:numId w:val="4"/>
        </w:numPr>
        <w:tabs>
          <w:tab w:val="left" w:pos="1120"/>
        </w:tabs>
        <w:spacing w:before="1"/>
        <w:ind w:left="891" w:right="694" w:firstLine="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An energy efficient </w:t>
      </w:r>
      <w:proofErr w:type="spellStart"/>
      <w:r w:rsidRPr="009B4F55">
        <w:rPr>
          <w:sz w:val="24"/>
          <w:szCs w:val="24"/>
        </w:rPr>
        <w:t>IoT</w:t>
      </w:r>
      <w:proofErr w:type="spellEnd"/>
      <w:r w:rsidRPr="009B4F55">
        <w:rPr>
          <w:sz w:val="24"/>
          <w:szCs w:val="24"/>
        </w:rPr>
        <w:t xml:space="preserve"> processor build using an optimized near-threshold voltage s</w:t>
      </w:r>
      <w:r w:rsidRPr="009B4F55">
        <w:rPr>
          <w:spacing w:val="-58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tandard</w:t>
      </w:r>
      <w:proofErr w:type="spellEnd"/>
      <w:r w:rsidRPr="009B4F55">
        <w:rPr>
          <w:sz w:val="24"/>
          <w:szCs w:val="24"/>
        </w:rPr>
        <w:t xml:space="preserve"> cell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library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t>PI:</w:t>
      </w:r>
      <w:r w:rsidRPr="009B4F55">
        <w:rPr>
          <w:spacing w:val="-6"/>
        </w:rPr>
        <w:t xml:space="preserve"> </w:t>
      </w:r>
      <w:proofErr w:type="spellStart"/>
      <w:r w:rsidRPr="009B4F55">
        <w:t>Anand</w:t>
      </w:r>
      <w:proofErr w:type="spellEnd"/>
      <w:r w:rsidRPr="009B4F55">
        <w:rPr>
          <w:spacing w:val="-5"/>
        </w:rPr>
        <w:t xml:space="preserve"> </w:t>
      </w:r>
      <w:r w:rsidRPr="009B4F55">
        <w:t>Bulusu Sponsor:</w:t>
      </w:r>
      <w:r w:rsidRPr="009B4F55">
        <w:rPr>
          <w:spacing w:val="-6"/>
        </w:rPr>
        <w:t xml:space="preserve"> </w:t>
      </w:r>
      <w:r w:rsidRPr="009B4F55">
        <w:t>IMPRINT-2</w:t>
      </w:r>
      <w:r w:rsidRPr="009B4F55">
        <w:rPr>
          <w:spacing w:val="-3"/>
        </w:rPr>
        <w:t xml:space="preserve"> </w:t>
      </w:r>
      <w:r w:rsidRPr="009B4F55">
        <w:t>(DST)</w:t>
      </w:r>
      <w:r w:rsidRPr="009B4F55">
        <w:rPr>
          <w:spacing w:val="7"/>
        </w:rPr>
        <w:t xml:space="preserve"> </w:t>
      </w:r>
      <w:r w:rsidRPr="009B4F55">
        <w:rPr>
          <w:u w:val="thick"/>
        </w:rPr>
        <w:t>Cost</w:t>
      </w:r>
      <w:r w:rsidRPr="009B4F55">
        <w:t>:</w:t>
      </w:r>
      <w:r w:rsidRPr="009B4F55">
        <w:rPr>
          <w:spacing w:val="-4"/>
        </w:rPr>
        <w:t xml:space="preserve"> </w:t>
      </w:r>
      <w:proofErr w:type="spellStart"/>
      <w:r w:rsidRPr="009B4F55">
        <w:t>Rs</w:t>
      </w:r>
      <w:proofErr w:type="spellEnd"/>
      <w:r w:rsidRPr="009B4F55">
        <w:t>.</w:t>
      </w:r>
      <w:r w:rsidRPr="009B4F55">
        <w:rPr>
          <w:spacing w:val="-7"/>
        </w:rPr>
        <w:t xml:space="preserve"> </w:t>
      </w:r>
      <w:r w:rsidRPr="009B4F55">
        <w:t>54</w:t>
      </w:r>
      <w:r w:rsidRPr="009B4F55">
        <w:rPr>
          <w:spacing w:val="-4"/>
        </w:rPr>
        <w:t xml:space="preserve"> </w:t>
      </w:r>
      <w:r w:rsidRPr="009B4F55">
        <w:t>Lakhs</w:t>
      </w:r>
      <w:r w:rsidRPr="009B4F55">
        <w:rPr>
          <w:spacing w:val="-3"/>
        </w:rPr>
        <w:t xml:space="preserve"> </w:t>
      </w:r>
      <w:r w:rsidRPr="009B4F55">
        <w:t>(</w:t>
      </w:r>
      <w:r w:rsidR="000925DC" w:rsidRPr="009B4F55">
        <w:t>Ongoing</w:t>
      </w:r>
      <w:r w:rsidRPr="009B4F55">
        <w:t>)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t>Description: This project involves the development of a near threshold standard cell library an</w:t>
      </w:r>
      <w:r w:rsidRPr="009B4F55">
        <w:rPr>
          <w:spacing w:val="-57"/>
        </w:rPr>
        <w:t xml:space="preserve"> </w:t>
      </w:r>
      <w:proofErr w:type="spellStart"/>
      <w:r w:rsidRPr="009B4F55">
        <w:t>IoT</w:t>
      </w:r>
      <w:proofErr w:type="spellEnd"/>
      <w:r w:rsidRPr="009B4F55">
        <w:t xml:space="preserve"> processor in</w:t>
      </w:r>
      <w:r w:rsidRPr="009B4F55">
        <w:rPr>
          <w:spacing w:val="-1"/>
        </w:rPr>
        <w:t xml:space="preserve"> </w:t>
      </w:r>
      <w:r w:rsidRPr="009B4F55">
        <w:t>a</w:t>
      </w:r>
      <w:r w:rsidRPr="009B4F55">
        <w:rPr>
          <w:spacing w:val="1"/>
        </w:rPr>
        <w:t xml:space="preserve"> </w:t>
      </w:r>
      <w:r w:rsidRPr="009B4F55">
        <w:t>28</w:t>
      </w:r>
      <w:r w:rsidRPr="009B4F55">
        <w:rPr>
          <w:spacing w:val="-1"/>
        </w:rPr>
        <w:t xml:space="preserve"> </w:t>
      </w:r>
      <w:r w:rsidRPr="009B4F55">
        <w:t>nm</w:t>
      </w:r>
      <w:r w:rsidRPr="009B4F55">
        <w:rPr>
          <w:spacing w:val="-1"/>
        </w:rPr>
        <w:t xml:space="preserve"> </w:t>
      </w:r>
      <w:r w:rsidRPr="009B4F55">
        <w:t>CMOS process and in SCL’s</w:t>
      </w:r>
      <w:r w:rsidRPr="009B4F55">
        <w:rPr>
          <w:spacing w:val="1"/>
        </w:rPr>
        <w:t xml:space="preserve"> </w:t>
      </w:r>
      <w:r w:rsidRPr="009B4F55">
        <w:t>180</w:t>
      </w:r>
      <w:r w:rsidRPr="009B4F55">
        <w:rPr>
          <w:spacing w:val="-1"/>
        </w:rPr>
        <w:t xml:space="preserve"> </w:t>
      </w:r>
      <w:r w:rsidRPr="009B4F55">
        <w:t>nm</w:t>
      </w:r>
      <w:r w:rsidRPr="009B4F55">
        <w:rPr>
          <w:spacing w:val="1"/>
        </w:rPr>
        <w:t xml:space="preserve"> </w:t>
      </w:r>
      <w:r w:rsidRPr="009B4F55">
        <w:t>CMOS</w:t>
      </w:r>
      <w:r w:rsidRPr="009B4F55">
        <w:rPr>
          <w:spacing w:val="-1"/>
        </w:rPr>
        <w:t xml:space="preserve"> </w:t>
      </w:r>
      <w:r w:rsidRPr="009B4F55">
        <w:t>process.</w:t>
      </w:r>
    </w:p>
    <w:p w:rsidR="00CC09BA" w:rsidRPr="009B4F55" w:rsidRDefault="00CC09BA" w:rsidP="009B4F55">
      <w:pPr>
        <w:pStyle w:val="BodyText"/>
        <w:ind w:right="694"/>
        <w:jc w:val="both"/>
      </w:pPr>
    </w:p>
    <w:p w:rsidR="00CC09BA" w:rsidRPr="009B4F55" w:rsidRDefault="006B44D9" w:rsidP="009B4F55">
      <w:pPr>
        <w:pStyle w:val="ListParagraph"/>
        <w:numPr>
          <w:ilvl w:val="1"/>
          <w:numId w:val="4"/>
        </w:numPr>
        <w:tabs>
          <w:tab w:val="left" w:pos="1120"/>
        </w:tabs>
        <w:ind w:left="891" w:right="694" w:firstLine="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A robust and scalable VLSI </w:t>
      </w:r>
      <w:r w:rsidR="0002208A" w:rsidRPr="009B4F55">
        <w:rPr>
          <w:sz w:val="24"/>
          <w:szCs w:val="24"/>
        </w:rPr>
        <w:t>characterization</w:t>
      </w:r>
      <w:r w:rsidRPr="009B4F55">
        <w:rPr>
          <w:sz w:val="24"/>
          <w:szCs w:val="24"/>
        </w:rPr>
        <w:t xml:space="preserve"> methodology for high performance CMOS designs</w:t>
      </w:r>
      <w:r w:rsidRPr="009B4F55">
        <w:rPr>
          <w:spacing w:val="-58"/>
          <w:sz w:val="24"/>
          <w:szCs w:val="24"/>
        </w:rPr>
        <w:t xml:space="preserve"> </w:t>
      </w:r>
      <w:r w:rsidR="0002208A" w:rsidRPr="009B4F55">
        <w:rPr>
          <w:spacing w:val="-58"/>
          <w:sz w:val="24"/>
          <w:szCs w:val="24"/>
        </w:rPr>
        <w:t xml:space="preserve">    </w:t>
      </w:r>
      <w:r w:rsidR="0002208A" w:rsidRPr="009B4F55">
        <w:rPr>
          <w:sz w:val="24"/>
          <w:szCs w:val="24"/>
        </w:rPr>
        <w:t xml:space="preserve"> c</w:t>
      </w:r>
      <w:r w:rsidRPr="009B4F55">
        <w:rPr>
          <w:sz w:val="24"/>
          <w:szCs w:val="24"/>
        </w:rPr>
        <w:t>onsidering spatial</w:t>
      </w:r>
      <w:r w:rsidRPr="009B4F55">
        <w:rPr>
          <w:spacing w:val="3"/>
          <w:sz w:val="24"/>
          <w:szCs w:val="24"/>
        </w:rPr>
        <w:t xml:space="preserve"> </w:t>
      </w:r>
      <w:r w:rsidRPr="009B4F55">
        <w:rPr>
          <w:sz w:val="24"/>
          <w:szCs w:val="24"/>
        </w:rPr>
        <w:t>and temporal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variations</w:t>
      </w:r>
    </w:p>
    <w:p w:rsidR="009B4F55" w:rsidRDefault="006B44D9" w:rsidP="009B4F55">
      <w:pPr>
        <w:pStyle w:val="BodyText"/>
        <w:ind w:left="891" w:right="694"/>
        <w:jc w:val="both"/>
        <w:rPr>
          <w:spacing w:val="1"/>
        </w:rPr>
      </w:pPr>
      <w:r w:rsidRPr="009B4F55">
        <w:t>PI:</w:t>
      </w:r>
      <w:r w:rsidRPr="009B4F55">
        <w:rPr>
          <w:spacing w:val="-3"/>
        </w:rPr>
        <w:t xml:space="preserve"> </w:t>
      </w:r>
      <w:proofErr w:type="spellStart"/>
      <w:r w:rsidR="009B4F55">
        <w:t>Anand</w:t>
      </w:r>
      <w:proofErr w:type="spellEnd"/>
      <w:r w:rsidR="009B4F55">
        <w:t xml:space="preserve"> Bulusu </w:t>
      </w:r>
      <w:r w:rsidRPr="009B4F55">
        <w:rPr>
          <w:u w:val="single"/>
        </w:rPr>
        <w:t>Sponsor:</w:t>
      </w:r>
      <w:r w:rsidR="009B4F55">
        <w:t xml:space="preserve"> </w:t>
      </w:r>
      <w:r w:rsidRPr="009B4F55">
        <w:t>Semiconductor</w:t>
      </w:r>
      <w:r w:rsidRPr="009B4F55">
        <w:rPr>
          <w:spacing w:val="1"/>
        </w:rPr>
        <w:t xml:space="preserve"> </w:t>
      </w:r>
      <w:r w:rsidRPr="009B4F55">
        <w:t>Research Corporation (SRC)</w:t>
      </w:r>
      <w:r w:rsidRPr="009B4F55">
        <w:rPr>
          <w:spacing w:val="12"/>
        </w:rPr>
        <w:t xml:space="preserve"> </w:t>
      </w:r>
      <w:r w:rsidRPr="009B4F55">
        <w:rPr>
          <w:u w:val="thick"/>
        </w:rPr>
        <w:t>Cost</w:t>
      </w:r>
      <w:r w:rsidRPr="009B4F55">
        <w:t>: $</w:t>
      </w:r>
      <w:r w:rsidR="002B7973" w:rsidRPr="009B4F55">
        <w:t>48000</w:t>
      </w:r>
      <w:r w:rsidRPr="009B4F55">
        <w:rPr>
          <w:spacing w:val="1"/>
        </w:rPr>
        <w:t xml:space="preserve"> </w:t>
      </w:r>
      <w:r w:rsidR="00E370B2" w:rsidRPr="009B4F55">
        <w:rPr>
          <w:spacing w:val="1"/>
        </w:rPr>
        <w:t xml:space="preserve">(Ongoing) </w:t>
      </w:r>
    </w:p>
    <w:p w:rsidR="00CC09BA" w:rsidRPr="009B4F55" w:rsidRDefault="006B44D9" w:rsidP="009B4F55">
      <w:pPr>
        <w:pStyle w:val="BodyText"/>
        <w:ind w:left="891" w:right="694"/>
        <w:jc w:val="both"/>
      </w:pPr>
      <w:r w:rsidRPr="009B4F55">
        <w:t>Descri</w:t>
      </w:r>
      <w:r w:rsidR="0002208A" w:rsidRPr="009B4F55">
        <w:t xml:space="preserve">ption: Timing models of planar CMOS </w:t>
      </w:r>
      <w:r w:rsidRPr="009B4F55">
        <w:t>standard cells would be developed. These would estimate spatial and temporal variations through Vth, μ0</w:t>
      </w:r>
      <w:r w:rsidRPr="009B4F55">
        <w:rPr>
          <w:spacing w:val="1"/>
        </w:rPr>
        <w:t xml:space="preserve"> </w:t>
      </w:r>
      <w:r w:rsidRPr="009B4F55">
        <w:t>and</w:t>
      </w:r>
      <w:r w:rsidRPr="009B4F55">
        <w:rPr>
          <w:spacing w:val="-2"/>
        </w:rPr>
        <w:t xml:space="preserve"> </w:t>
      </w:r>
      <w:r w:rsidRPr="009B4F55">
        <w:t>RCs.</w:t>
      </w:r>
      <w:r w:rsidR="009527CB" w:rsidRPr="009B4F55">
        <w:t xml:space="preserve"> These are then used to develop an aging-aware and PVT variability aware STA flow</w:t>
      </w:r>
      <w:r w:rsidRPr="009B4F55">
        <w:t>.</w:t>
      </w:r>
    </w:p>
    <w:p w:rsidR="00356D82" w:rsidRPr="009B4F55" w:rsidRDefault="00356D82" w:rsidP="009B4F55">
      <w:pPr>
        <w:pStyle w:val="BodyText"/>
        <w:ind w:left="891" w:right="694"/>
        <w:jc w:val="both"/>
      </w:pPr>
    </w:p>
    <w:p w:rsidR="00356D82" w:rsidRPr="009B4F55" w:rsidRDefault="00356D82" w:rsidP="009B4F55">
      <w:pPr>
        <w:pStyle w:val="BodyText"/>
        <w:numPr>
          <w:ilvl w:val="1"/>
          <w:numId w:val="4"/>
        </w:numPr>
        <w:ind w:right="694"/>
        <w:jc w:val="both"/>
      </w:pPr>
      <w:r w:rsidRPr="009B4F55">
        <w:t>A Design Methodology of Compute-In-Memory SRAM Macro for AI/ML Applications</w:t>
      </w:r>
    </w:p>
    <w:p w:rsidR="00356D82" w:rsidRPr="009B4F55" w:rsidRDefault="00356D82" w:rsidP="009B4F55">
      <w:pPr>
        <w:pStyle w:val="BodyText"/>
        <w:ind w:left="993" w:right="694"/>
        <w:jc w:val="both"/>
      </w:pPr>
      <w:r w:rsidRPr="009B4F55">
        <w:rPr>
          <w:u w:val="single"/>
        </w:rPr>
        <w:t>PI</w:t>
      </w:r>
      <w:r w:rsidRPr="009B4F55">
        <w:t xml:space="preserve">: S. </w:t>
      </w:r>
      <w:proofErr w:type="spellStart"/>
      <w:r w:rsidRPr="009B4F55">
        <w:t>Dasgupta</w:t>
      </w:r>
      <w:proofErr w:type="spellEnd"/>
      <w:r w:rsidRPr="009B4F55">
        <w:t xml:space="preserve">     </w:t>
      </w:r>
      <w:r w:rsidRPr="009B4F55">
        <w:rPr>
          <w:u w:val="single"/>
        </w:rPr>
        <w:t>Co-PI</w:t>
      </w:r>
      <w:r w:rsidRPr="009B4F55">
        <w:t xml:space="preserve">: </w:t>
      </w:r>
      <w:proofErr w:type="spellStart"/>
      <w:r w:rsidRPr="009B4F55">
        <w:t>Anand</w:t>
      </w:r>
      <w:proofErr w:type="spellEnd"/>
      <w:r w:rsidRPr="009B4F55">
        <w:t xml:space="preserve"> Bulusu Sponsor:</w:t>
      </w:r>
      <w:r w:rsidRPr="009B4F55">
        <w:rPr>
          <w:spacing w:val="-2"/>
        </w:rPr>
        <w:t xml:space="preserve"> </w:t>
      </w:r>
      <w:r w:rsidRPr="009B4F55">
        <w:t>Semiconductor</w:t>
      </w:r>
      <w:r w:rsidRPr="009B4F55">
        <w:rPr>
          <w:spacing w:val="1"/>
        </w:rPr>
        <w:t xml:space="preserve"> </w:t>
      </w:r>
      <w:r w:rsidRPr="009B4F55">
        <w:t>Research Corporation (SRC)</w:t>
      </w:r>
      <w:r w:rsidRPr="009B4F55">
        <w:rPr>
          <w:spacing w:val="12"/>
        </w:rPr>
        <w:t xml:space="preserve"> </w:t>
      </w:r>
      <w:r w:rsidRPr="009B4F55">
        <w:rPr>
          <w:u w:val="thick"/>
        </w:rPr>
        <w:t>Cost</w:t>
      </w:r>
      <w:r w:rsidRPr="009B4F55">
        <w:t>: $36000</w:t>
      </w:r>
      <w:r w:rsidR="00E370B2" w:rsidRPr="009B4F55">
        <w:t xml:space="preserve"> (Ongoing)</w:t>
      </w:r>
    </w:p>
    <w:p w:rsidR="00FC058D" w:rsidRPr="009B4F55" w:rsidRDefault="00FC058D" w:rsidP="009B4F55">
      <w:pPr>
        <w:pStyle w:val="BodyText"/>
        <w:ind w:left="993" w:right="694"/>
        <w:jc w:val="both"/>
      </w:pPr>
      <w:r w:rsidRPr="009B4F55">
        <w:t>Description: Circuit design methodology for analog compute-in-memory circuits considering PVT variations.</w:t>
      </w:r>
    </w:p>
    <w:p w:rsidR="0002208A" w:rsidRPr="009B4F55" w:rsidRDefault="0002208A" w:rsidP="009B4F55">
      <w:pPr>
        <w:pStyle w:val="BodyText"/>
        <w:ind w:left="993" w:right="694"/>
        <w:jc w:val="both"/>
      </w:pPr>
    </w:p>
    <w:p w:rsidR="0002208A" w:rsidRPr="009B4F55" w:rsidRDefault="0002208A" w:rsidP="009B4F55">
      <w:pPr>
        <w:pStyle w:val="BodyText"/>
        <w:numPr>
          <w:ilvl w:val="1"/>
          <w:numId w:val="4"/>
        </w:numPr>
        <w:ind w:right="694"/>
        <w:jc w:val="both"/>
      </w:pPr>
      <w:r w:rsidRPr="009B4F55">
        <w:t xml:space="preserve"> Development of 1.8/5V/10V/20V I/O Pads in SCL’s 0.18µm CMOS Process</w:t>
      </w:r>
    </w:p>
    <w:p w:rsidR="00140AFA" w:rsidRPr="009B4F55" w:rsidRDefault="00E370B2" w:rsidP="009B4F55">
      <w:pPr>
        <w:pStyle w:val="BodyText"/>
        <w:ind w:left="702" w:right="694"/>
        <w:jc w:val="both"/>
      </w:pPr>
      <w:r w:rsidRPr="009B4F55">
        <w:t xml:space="preserve">        </w:t>
      </w:r>
      <w:r w:rsidRPr="009B4F55">
        <w:rPr>
          <w:u w:val="single"/>
        </w:rPr>
        <w:t>PI</w:t>
      </w:r>
      <w:r w:rsidRPr="009B4F55">
        <w:t xml:space="preserve">: S. </w:t>
      </w:r>
      <w:proofErr w:type="spellStart"/>
      <w:r w:rsidRPr="009B4F55">
        <w:t>Dasgupta</w:t>
      </w:r>
      <w:proofErr w:type="spellEnd"/>
      <w:r w:rsidRPr="009B4F55">
        <w:t xml:space="preserve">     </w:t>
      </w:r>
      <w:r w:rsidRPr="009B4F55">
        <w:rPr>
          <w:u w:val="single"/>
        </w:rPr>
        <w:t>Co-PI</w:t>
      </w:r>
      <w:r w:rsidRPr="009B4F55">
        <w:t xml:space="preserve">: </w:t>
      </w:r>
      <w:proofErr w:type="spellStart"/>
      <w:r w:rsidRPr="009B4F55">
        <w:t>Anand</w:t>
      </w:r>
      <w:proofErr w:type="spellEnd"/>
      <w:r w:rsidRPr="009B4F55">
        <w:t xml:space="preserve"> Bulusu    </w:t>
      </w:r>
      <w:r w:rsidRPr="009B4F55">
        <w:rPr>
          <w:u w:val="single"/>
        </w:rPr>
        <w:t>Sponsor</w:t>
      </w:r>
      <w:r w:rsidRPr="009B4F55">
        <w:t>: ISRO</w:t>
      </w:r>
      <w:r w:rsidRPr="009B4F55">
        <w:tab/>
      </w:r>
      <w:r w:rsidRPr="009B4F55">
        <w:rPr>
          <w:u w:val="thick"/>
        </w:rPr>
        <w:t>Cost</w:t>
      </w:r>
      <w:r w:rsidRPr="009B4F55">
        <w:t xml:space="preserve">: </w:t>
      </w:r>
      <w:proofErr w:type="spellStart"/>
      <w:r w:rsidRPr="009B4F55">
        <w:t>Rs</w:t>
      </w:r>
      <w:proofErr w:type="spellEnd"/>
      <w:r w:rsidRPr="009B4F55">
        <w:t>. 38 Lakhs (Ongoing)</w:t>
      </w:r>
    </w:p>
    <w:p w:rsidR="00E212BA" w:rsidRPr="009B4F55" w:rsidRDefault="00E212BA" w:rsidP="009B4F55">
      <w:pPr>
        <w:pStyle w:val="BodyText"/>
        <w:ind w:left="702" w:right="694"/>
        <w:jc w:val="both"/>
      </w:pPr>
    </w:p>
    <w:p w:rsidR="00E212BA" w:rsidRPr="009B4F55" w:rsidRDefault="00E212BA" w:rsidP="009B4F55">
      <w:pPr>
        <w:pStyle w:val="BodyText"/>
        <w:numPr>
          <w:ilvl w:val="1"/>
          <w:numId w:val="4"/>
        </w:numPr>
        <w:ind w:right="694"/>
        <w:jc w:val="both"/>
      </w:pPr>
      <w:r w:rsidRPr="009B4F55">
        <w:t xml:space="preserve"> Design and Development of ROM based low power Al Inference chip</w:t>
      </w:r>
    </w:p>
    <w:p w:rsidR="00E212BA" w:rsidRPr="009B4F55" w:rsidRDefault="00E212BA" w:rsidP="009B4F55">
      <w:pPr>
        <w:pStyle w:val="BodyText"/>
        <w:ind w:left="1192" w:right="694"/>
        <w:jc w:val="both"/>
      </w:pPr>
      <w:r w:rsidRPr="009B4F55">
        <w:rPr>
          <w:u w:val="single"/>
        </w:rPr>
        <w:t>PI</w:t>
      </w:r>
      <w:r w:rsidRPr="009B4F55">
        <w:t xml:space="preserve">: </w:t>
      </w:r>
      <w:proofErr w:type="spellStart"/>
      <w:r w:rsidRPr="009B4F55">
        <w:t>Anand</w:t>
      </w:r>
      <w:proofErr w:type="spellEnd"/>
      <w:r w:rsidRPr="009B4F55">
        <w:t xml:space="preserve"> Bulusu</w:t>
      </w:r>
      <w:r w:rsidRPr="009B4F55">
        <w:tab/>
      </w:r>
      <w:r w:rsidRPr="009B4F55">
        <w:rPr>
          <w:u w:val="single"/>
        </w:rPr>
        <w:t>Sponsor</w:t>
      </w:r>
      <w:r w:rsidRPr="009B4F55">
        <w:t xml:space="preserve">: </w:t>
      </w:r>
      <w:r w:rsidR="00D873C8" w:rsidRPr="009B4F55">
        <w:t>TIH</w:t>
      </w:r>
      <w:r w:rsidR="00D873C8" w:rsidRPr="009B4F55">
        <w:tab/>
      </w:r>
      <w:r w:rsidR="00D873C8" w:rsidRPr="009B4F55">
        <w:tab/>
      </w:r>
      <w:r w:rsidR="00D873C8" w:rsidRPr="009B4F55">
        <w:tab/>
      </w:r>
      <w:r w:rsidR="00D873C8" w:rsidRPr="009B4F55">
        <w:rPr>
          <w:u w:val="single"/>
        </w:rPr>
        <w:t>Cost</w:t>
      </w:r>
      <w:r w:rsidR="00D873C8" w:rsidRPr="009B4F55">
        <w:t>: 90 Lakhs</w:t>
      </w:r>
      <w:r w:rsidR="00133C2C" w:rsidRPr="009B4F55">
        <w:t xml:space="preserve"> (Ongoing)</w:t>
      </w:r>
    </w:p>
    <w:p w:rsidR="00133C2C" w:rsidRPr="009B4F55" w:rsidRDefault="00133C2C" w:rsidP="009B4F55">
      <w:pPr>
        <w:pStyle w:val="BodyText"/>
        <w:ind w:left="1192" w:right="694"/>
        <w:jc w:val="both"/>
      </w:pPr>
    </w:p>
    <w:p w:rsidR="00133C2C" w:rsidRPr="009B4F55" w:rsidRDefault="00133C2C" w:rsidP="009B4F55">
      <w:pPr>
        <w:pStyle w:val="BodyText"/>
        <w:numPr>
          <w:ilvl w:val="1"/>
          <w:numId w:val="4"/>
        </w:numPr>
        <w:ind w:right="694"/>
        <w:jc w:val="both"/>
      </w:pPr>
      <w:r w:rsidRPr="009B4F55">
        <w:t xml:space="preserve"> A PDSOI Analog Cell Library Consisting 2 Stage OPAMPS </w:t>
      </w:r>
      <w:proofErr w:type="gramStart"/>
      <w:r w:rsidRPr="009B4F55">
        <w:t>And</w:t>
      </w:r>
      <w:proofErr w:type="gramEnd"/>
      <w:r w:rsidRPr="009B4F55">
        <w:t xml:space="preserve"> Comparators Designed Considering Floating Body And Self Heating Effects</w:t>
      </w:r>
    </w:p>
    <w:p w:rsidR="00133C2C" w:rsidRDefault="00133C2C" w:rsidP="009B4F55">
      <w:pPr>
        <w:pStyle w:val="BodyText"/>
        <w:ind w:left="1192" w:right="694"/>
        <w:jc w:val="both"/>
      </w:pPr>
      <w:r w:rsidRPr="009B4F55">
        <w:rPr>
          <w:u w:val="single"/>
        </w:rPr>
        <w:t>PI</w:t>
      </w:r>
      <w:r w:rsidRPr="009B4F55">
        <w:t xml:space="preserve">: </w:t>
      </w:r>
      <w:proofErr w:type="spellStart"/>
      <w:r w:rsidRPr="009B4F55">
        <w:t>Anand</w:t>
      </w:r>
      <w:proofErr w:type="spellEnd"/>
      <w:r w:rsidRPr="009B4F55">
        <w:t xml:space="preserve"> Bulusu</w:t>
      </w:r>
      <w:r w:rsidRPr="009B4F55">
        <w:tab/>
      </w:r>
      <w:r w:rsidRPr="009B4F55">
        <w:rPr>
          <w:u w:val="single"/>
        </w:rPr>
        <w:t>Sponsor</w:t>
      </w:r>
      <w:r w:rsidRPr="009B4F55">
        <w:t>: ISRO</w:t>
      </w:r>
      <w:r w:rsidRPr="009B4F55">
        <w:tab/>
      </w:r>
      <w:r w:rsidRPr="009B4F55">
        <w:rPr>
          <w:u w:val="single"/>
        </w:rPr>
        <w:t>Cost</w:t>
      </w:r>
      <w:r w:rsidRPr="009B4F55">
        <w:t xml:space="preserve">: </w:t>
      </w:r>
      <w:proofErr w:type="spellStart"/>
      <w:r w:rsidRPr="009B4F55">
        <w:t>Rs</w:t>
      </w:r>
      <w:proofErr w:type="spellEnd"/>
      <w:r w:rsidRPr="009B4F55">
        <w:t>. 14 Lakhs</w:t>
      </w:r>
    </w:p>
    <w:p w:rsidR="005B2E72" w:rsidRPr="009B4F55" w:rsidRDefault="005B2E72" w:rsidP="009B4F55">
      <w:pPr>
        <w:pStyle w:val="BodyText"/>
        <w:ind w:left="1192" w:right="694"/>
        <w:jc w:val="both"/>
      </w:pPr>
    </w:p>
    <w:p w:rsidR="00133C2C" w:rsidRPr="009B4F55" w:rsidRDefault="00133C2C" w:rsidP="009B4F55">
      <w:pPr>
        <w:pStyle w:val="BodyText"/>
        <w:ind w:left="1192" w:right="694"/>
        <w:jc w:val="both"/>
      </w:pPr>
    </w:p>
    <w:p w:rsidR="00133C2C" w:rsidRPr="009B4F55" w:rsidRDefault="00D62B2E" w:rsidP="009B4F55">
      <w:pPr>
        <w:pStyle w:val="BodyText"/>
        <w:numPr>
          <w:ilvl w:val="1"/>
          <w:numId w:val="4"/>
        </w:numPr>
        <w:ind w:right="694"/>
        <w:jc w:val="both"/>
      </w:pPr>
      <w:r w:rsidRPr="009B4F55">
        <w:t xml:space="preserve"> Smart Contactless Technology Development </w:t>
      </w:r>
      <w:proofErr w:type="gramStart"/>
      <w:r w:rsidRPr="009B4F55">
        <w:t>For</w:t>
      </w:r>
      <w:proofErr w:type="gramEnd"/>
      <w:r w:rsidRPr="009B4F55">
        <w:t xml:space="preserve"> Smart Fencing (Multi-Institutional)</w:t>
      </w:r>
    </w:p>
    <w:p w:rsidR="00D62B2E" w:rsidRPr="009B4F55" w:rsidRDefault="00D62B2E" w:rsidP="009B4F55">
      <w:pPr>
        <w:pStyle w:val="BodyText"/>
        <w:ind w:left="1192" w:right="694"/>
        <w:jc w:val="both"/>
      </w:pPr>
      <w:r w:rsidRPr="009B4F55">
        <w:rPr>
          <w:u w:val="single"/>
        </w:rPr>
        <w:lastRenderedPageBreak/>
        <w:t>PI</w:t>
      </w:r>
      <w:r w:rsidRPr="009B4F55">
        <w:t xml:space="preserve">: </w:t>
      </w:r>
      <w:proofErr w:type="spellStart"/>
      <w:r w:rsidRPr="009B4F55">
        <w:t>Anand</w:t>
      </w:r>
      <w:proofErr w:type="spellEnd"/>
      <w:r w:rsidRPr="009B4F55">
        <w:t xml:space="preserve"> Bulusu (IITR) </w:t>
      </w:r>
      <w:r w:rsidRPr="009B4F55">
        <w:tab/>
      </w:r>
      <w:r w:rsidRPr="009B4F55">
        <w:rPr>
          <w:u w:val="single"/>
        </w:rPr>
        <w:t>Sponsor</w:t>
      </w:r>
      <w:r w:rsidRPr="009B4F55">
        <w:t>: DST</w:t>
      </w:r>
      <w:r w:rsidRPr="009B4F55">
        <w:tab/>
      </w:r>
      <w:r w:rsidRPr="009B4F55">
        <w:tab/>
      </w:r>
      <w:r w:rsidRPr="009B4F55">
        <w:rPr>
          <w:u w:val="single"/>
        </w:rPr>
        <w:t>Cost</w:t>
      </w:r>
      <w:r w:rsidRPr="009B4F55">
        <w:t xml:space="preserve">: </w:t>
      </w:r>
      <w:proofErr w:type="spellStart"/>
      <w:r w:rsidRPr="009B4F55">
        <w:t>Rs</w:t>
      </w:r>
      <w:proofErr w:type="spellEnd"/>
      <w:r w:rsidRPr="009B4F55">
        <w:t>. 22 Lakhs (IITR)</w:t>
      </w:r>
    </w:p>
    <w:p w:rsidR="00CC09BA" w:rsidRPr="009B4F55" w:rsidRDefault="00CC09BA">
      <w:pPr>
        <w:pStyle w:val="BodyText"/>
      </w:pPr>
    </w:p>
    <w:p w:rsidR="000C4D4F" w:rsidRPr="000C4D4F" w:rsidRDefault="000C4D4F" w:rsidP="0021718E">
      <w:pPr>
        <w:pStyle w:val="Heading1"/>
        <w:spacing w:before="1"/>
        <w:ind w:left="981" w:right="694"/>
        <w:rPr>
          <w:sz w:val="24"/>
          <w:szCs w:val="24"/>
          <w:u w:val="thick"/>
        </w:rPr>
      </w:pPr>
      <w:bookmarkStart w:id="6" w:name="Ph.Ds_Supervised:"/>
      <w:bookmarkEnd w:id="6"/>
      <w:r w:rsidRPr="000C4D4F">
        <w:rPr>
          <w:sz w:val="24"/>
          <w:szCs w:val="24"/>
          <w:u w:val="thick"/>
        </w:rPr>
        <w:t>Visits/Awards:</w:t>
      </w:r>
    </w:p>
    <w:p w:rsidR="000C4D4F" w:rsidRPr="000C4D4F" w:rsidRDefault="000C4D4F" w:rsidP="0021718E">
      <w:pPr>
        <w:pStyle w:val="Heading1"/>
        <w:spacing w:before="1"/>
        <w:ind w:left="981" w:right="694"/>
        <w:rPr>
          <w:sz w:val="24"/>
          <w:szCs w:val="24"/>
          <w:u w:val="thick"/>
        </w:rPr>
      </w:pPr>
    </w:p>
    <w:p w:rsidR="000C4D4F" w:rsidRPr="000C4D4F" w:rsidRDefault="000C4D4F" w:rsidP="0021718E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 w:rsidRPr="000C4D4F">
        <w:rPr>
          <w:b w:val="0"/>
          <w:sz w:val="24"/>
          <w:szCs w:val="24"/>
          <w:u w:val="none"/>
        </w:rPr>
        <w:t xml:space="preserve">Visited </w:t>
      </w:r>
      <w:proofErr w:type="spellStart"/>
      <w:r w:rsidRPr="000C4D4F">
        <w:rPr>
          <w:b w:val="0"/>
          <w:sz w:val="24"/>
          <w:szCs w:val="24"/>
          <w:u w:val="none"/>
        </w:rPr>
        <w:t>Forschungszentrum</w:t>
      </w:r>
      <w:proofErr w:type="spellEnd"/>
      <w:r w:rsidRPr="000C4D4F">
        <w:rPr>
          <w:b w:val="0"/>
          <w:sz w:val="24"/>
          <w:szCs w:val="24"/>
          <w:u w:val="none"/>
        </w:rPr>
        <w:t xml:space="preserve">, </w:t>
      </w:r>
      <w:proofErr w:type="spellStart"/>
      <w:r w:rsidRPr="000C4D4F">
        <w:rPr>
          <w:b w:val="0"/>
          <w:sz w:val="24"/>
          <w:szCs w:val="24"/>
          <w:u w:val="none"/>
        </w:rPr>
        <w:t>Julich</w:t>
      </w:r>
      <w:proofErr w:type="spellEnd"/>
      <w:r w:rsidRPr="000C4D4F">
        <w:rPr>
          <w:b w:val="0"/>
          <w:sz w:val="24"/>
          <w:szCs w:val="24"/>
          <w:u w:val="none"/>
        </w:rPr>
        <w:t xml:space="preserve">, Germany in June – July (2 months) 2018 under DAAD Bilateral Faculty Exchange Program to collaborate on Negative Capacitance FETs and TFETs. My German collaborator, Prof. Q-T. Zhao, visited IIT </w:t>
      </w:r>
      <w:proofErr w:type="spellStart"/>
      <w:r w:rsidRPr="000C4D4F">
        <w:rPr>
          <w:b w:val="0"/>
          <w:sz w:val="24"/>
          <w:szCs w:val="24"/>
          <w:u w:val="none"/>
        </w:rPr>
        <w:t>Roorkee</w:t>
      </w:r>
      <w:proofErr w:type="spellEnd"/>
      <w:r w:rsidRPr="000C4D4F">
        <w:rPr>
          <w:b w:val="0"/>
          <w:sz w:val="24"/>
          <w:szCs w:val="24"/>
          <w:u w:val="none"/>
        </w:rPr>
        <w:t xml:space="preserve"> in December 2018.</w:t>
      </w:r>
    </w:p>
    <w:p w:rsidR="000C4D4F" w:rsidRDefault="000C4D4F" w:rsidP="0021718E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 w:rsidRPr="000C4D4F">
        <w:rPr>
          <w:b w:val="0"/>
          <w:sz w:val="24"/>
          <w:szCs w:val="24"/>
          <w:u w:val="none"/>
        </w:rPr>
        <w:t xml:space="preserve">Bilateral Faculty Exchange Program under ASEM-DUO program with Prof. Arian </w:t>
      </w:r>
      <w:proofErr w:type="spellStart"/>
      <w:r w:rsidRPr="000C4D4F">
        <w:rPr>
          <w:b w:val="0"/>
          <w:sz w:val="24"/>
          <w:szCs w:val="24"/>
          <w:u w:val="none"/>
        </w:rPr>
        <w:t>Ionescu</w:t>
      </w:r>
      <w:proofErr w:type="spellEnd"/>
      <w:r w:rsidRPr="000C4D4F">
        <w:rPr>
          <w:b w:val="0"/>
          <w:sz w:val="24"/>
          <w:szCs w:val="24"/>
          <w:u w:val="none"/>
        </w:rPr>
        <w:t xml:space="preserve">, EPFL, </w:t>
      </w:r>
      <w:proofErr w:type="spellStart"/>
      <w:r w:rsidRPr="000C4D4F">
        <w:rPr>
          <w:b w:val="0"/>
          <w:sz w:val="24"/>
          <w:szCs w:val="24"/>
          <w:u w:val="none"/>
        </w:rPr>
        <w:t>Lousanne</w:t>
      </w:r>
      <w:proofErr w:type="spellEnd"/>
      <w:r w:rsidRPr="000C4D4F">
        <w:rPr>
          <w:b w:val="0"/>
          <w:sz w:val="24"/>
          <w:szCs w:val="24"/>
          <w:u w:val="none"/>
        </w:rPr>
        <w:t>, Switzerland,</w:t>
      </w:r>
      <w:r>
        <w:rPr>
          <w:b w:val="0"/>
          <w:sz w:val="24"/>
          <w:szCs w:val="24"/>
          <w:u w:val="none"/>
        </w:rPr>
        <w:t xml:space="preserve"> July-August 2022</w:t>
      </w:r>
      <w:r w:rsidRPr="000C4D4F">
        <w:rPr>
          <w:b w:val="0"/>
          <w:sz w:val="24"/>
          <w:szCs w:val="24"/>
          <w:u w:val="none"/>
        </w:rPr>
        <w:t>.</w:t>
      </w:r>
    </w:p>
    <w:p w:rsidR="000C4D4F" w:rsidRDefault="00C94208" w:rsidP="0021718E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Talk in KU, Leuven, July, 2022: “Aging aware STA methodology for path level timing performance of digital circuits”.</w:t>
      </w:r>
    </w:p>
    <w:p w:rsidR="00C94208" w:rsidRDefault="00C94208" w:rsidP="0021718E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Talk in EE, Purdue University, March 2022: “Circuit design methodologies for emerging devices”.</w:t>
      </w:r>
    </w:p>
    <w:p w:rsidR="00C94208" w:rsidRDefault="00C94208" w:rsidP="0021718E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Talk in EE, University of California, Berkeley, March 2022: “</w:t>
      </w:r>
      <w:r w:rsidRPr="00C94208">
        <w:rPr>
          <w:b w:val="0"/>
          <w:sz w:val="24"/>
          <w:szCs w:val="24"/>
          <w:u w:val="none"/>
        </w:rPr>
        <w:t>NCFET: Towards a Systematic Circuit Design</w:t>
      </w:r>
      <w:r>
        <w:rPr>
          <w:b w:val="0"/>
          <w:sz w:val="24"/>
          <w:szCs w:val="24"/>
          <w:u w:val="none"/>
        </w:rPr>
        <w:t>”.</w:t>
      </w:r>
    </w:p>
    <w:p w:rsidR="00D9386C" w:rsidRDefault="00D9386C" w:rsidP="00D9386C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Talk in Texas Instruments, Bangalore, November 2022, “</w:t>
      </w:r>
      <w:r w:rsidRPr="00D9386C">
        <w:rPr>
          <w:b w:val="0"/>
          <w:sz w:val="24"/>
          <w:szCs w:val="24"/>
          <w:u w:val="none"/>
        </w:rPr>
        <w:t>Aging aware STA methodology for path level timing performance of digital circuits”</w:t>
      </w:r>
      <w:r>
        <w:rPr>
          <w:b w:val="0"/>
          <w:sz w:val="24"/>
          <w:szCs w:val="24"/>
          <w:u w:val="none"/>
        </w:rPr>
        <w:t>.</w:t>
      </w:r>
    </w:p>
    <w:p w:rsidR="00D9386C" w:rsidRDefault="005B6816" w:rsidP="00D9386C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Invited talk in VLSI Design Conference 2023, Hyderabad, “</w:t>
      </w:r>
      <w:r w:rsidR="004D424C">
        <w:rPr>
          <w:b w:val="0"/>
          <w:sz w:val="24"/>
          <w:szCs w:val="24"/>
          <w:u w:val="none"/>
        </w:rPr>
        <w:t>Variability aware timing analysis considering device/layout level phenomena at circuit level abstraction”.</w:t>
      </w:r>
    </w:p>
    <w:p w:rsidR="004D424C" w:rsidRPr="000C4D4F" w:rsidRDefault="004D424C" w:rsidP="004D424C">
      <w:pPr>
        <w:pStyle w:val="Heading1"/>
        <w:numPr>
          <w:ilvl w:val="0"/>
          <w:numId w:val="11"/>
        </w:numPr>
        <w:spacing w:before="1"/>
        <w:ind w:right="694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Talk at EPFL, Lausanne, Switzerland, “</w:t>
      </w:r>
      <w:r w:rsidRPr="004D424C">
        <w:rPr>
          <w:b w:val="0"/>
          <w:sz w:val="24"/>
          <w:szCs w:val="24"/>
          <w:u w:val="none"/>
        </w:rPr>
        <w:t>Towards Reliable Circuits Using NC/FeFETs</w:t>
      </w:r>
      <w:r>
        <w:rPr>
          <w:b w:val="0"/>
          <w:sz w:val="24"/>
          <w:szCs w:val="24"/>
          <w:u w:val="none"/>
        </w:rPr>
        <w:t>”.</w:t>
      </w:r>
      <w:bookmarkStart w:id="7" w:name="_GoBack"/>
      <w:bookmarkEnd w:id="7"/>
    </w:p>
    <w:p w:rsidR="00B94FE0" w:rsidRDefault="00B94FE0">
      <w:pPr>
        <w:pStyle w:val="Heading1"/>
        <w:spacing w:before="1"/>
        <w:ind w:left="981"/>
        <w:rPr>
          <w:sz w:val="24"/>
          <w:szCs w:val="24"/>
          <w:u w:val="thick"/>
        </w:rPr>
      </w:pPr>
    </w:p>
    <w:p w:rsidR="00CC09BA" w:rsidRPr="009B4F55" w:rsidRDefault="006B44D9">
      <w:pPr>
        <w:pStyle w:val="Heading1"/>
        <w:spacing w:before="1"/>
        <w:ind w:left="981"/>
        <w:rPr>
          <w:sz w:val="24"/>
          <w:szCs w:val="24"/>
          <w:u w:val="none"/>
        </w:rPr>
      </w:pPr>
      <w:proofErr w:type="spellStart"/>
      <w:proofErr w:type="gramStart"/>
      <w:r w:rsidRPr="009B4F55">
        <w:rPr>
          <w:sz w:val="24"/>
          <w:szCs w:val="24"/>
          <w:u w:val="thick"/>
        </w:rPr>
        <w:t>Ph.Ds</w:t>
      </w:r>
      <w:proofErr w:type="spellEnd"/>
      <w:proofErr w:type="gramEnd"/>
      <w:r w:rsidRPr="009B4F55">
        <w:rPr>
          <w:spacing w:val="-9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Supervised</w:t>
      </w:r>
      <w:r w:rsidRPr="009B4F55">
        <w:rPr>
          <w:sz w:val="24"/>
          <w:szCs w:val="24"/>
          <w:u w:val="none"/>
        </w:rPr>
        <w:t>:</w:t>
      </w:r>
    </w:p>
    <w:p w:rsidR="00CC09BA" w:rsidRPr="009B4F55" w:rsidRDefault="00CC09BA">
      <w:pPr>
        <w:pStyle w:val="BodyText"/>
        <w:spacing w:before="8" w:after="1"/>
        <w:rPr>
          <w:b/>
        </w:rPr>
      </w:pPr>
    </w:p>
    <w:tbl>
      <w:tblPr>
        <w:tblW w:w="8696" w:type="dxa"/>
        <w:jc w:val="center"/>
        <w:tblBorders>
          <w:top w:val="single" w:sz="12" w:space="0" w:color="EBEBEB"/>
          <w:left w:val="single" w:sz="12" w:space="0" w:color="EBEBEB"/>
          <w:bottom w:val="single" w:sz="12" w:space="0" w:color="EBEBEB"/>
          <w:right w:val="single" w:sz="12" w:space="0" w:color="EBEBEB"/>
          <w:insideH w:val="single" w:sz="12" w:space="0" w:color="EBEBEB"/>
          <w:insideV w:val="single" w:sz="12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2301"/>
        <w:gridCol w:w="1106"/>
        <w:gridCol w:w="28"/>
        <w:gridCol w:w="1021"/>
        <w:gridCol w:w="21"/>
      </w:tblGrid>
      <w:tr w:rsidR="00CC09BA" w:rsidRPr="009B4F55" w:rsidTr="006B0013">
        <w:trPr>
          <w:gridAfter w:val="1"/>
          <w:wAfter w:w="21" w:type="dxa"/>
          <w:trHeight w:val="62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ind w:left="161"/>
              <w:rPr>
                <w:b/>
                <w:sz w:val="24"/>
                <w:szCs w:val="24"/>
              </w:rPr>
            </w:pPr>
            <w:r w:rsidRPr="009B4F55">
              <w:rPr>
                <w:b/>
                <w:color w:val="202020"/>
                <w:sz w:val="24"/>
                <w:szCs w:val="24"/>
              </w:rPr>
              <w:t>Area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ind w:left="161"/>
              <w:rPr>
                <w:b/>
                <w:sz w:val="24"/>
                <w:szCs w:val="24"/>
              </w:rPr>
            </w:pPr>
            <w:r w:rsidRPr="009B4F55">
              <w:rPr>
                <w:b/>
                <w:color w:val="202020"/>
                <w:sz w:val="24"/>
                <w:szCs w:val="24"/>
              </w:rPr>
              <w:t>Scholar</w:t>
            </w:r>
            <w:r w:rsidRPr="009B4F55">
              <w:rPr>
                <w:b/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b/>
                <w:color w:val="202020"/>
                <w:sz w:val="24"/>
                <w:szCs w:val="24"/>
              </w:rPr>
              <w:t>Name</w:t>
            </w:r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2"/>
              <w:ind w:left="161" w:right="541"/>
              <w:rPr>
                <w:b/>
                <w:sz w:val="24"/>
                <w:szCs w:val="24"/>
              </w:rPr>
            </w:pPr>
            <w:r w:rsidRPr="009B4F55">
              <w:rPr>
                <w:b/>
                <w:color w:val="202020"/>
                <w:sz w:val="24"/>
                <w:szCs w:val="24"/>
              </w:rPr>
              <w:t>Status of</w:t>
            </w:r>
            <w:r w:rsidRPr="009B4F55">
              <w:rPr>
                <w:b/>
                <w:color w:val="202020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b/>
                <w:color w:val="202020"/>
                <w:sz w:val="24"/>
                <w:szCs w:val="24"/>
              </w:rPr>
              <w:t>Ph.D</w:t>
            </w:r>
            <w:proofErr w:type="spellEnd"/>
          </w:p>
        </w:tc>
      </w:tr>
      <w:tr w:rsidR="008745BB" w:rsidRPr="009B4F55" w:rsidTr="006B0013">
        <w:trPr>
          <w:gridAfter w:val="1"/>
          <w:wAfter w:w="21" w:type="dxa"/>
          <w:trHeight w:val="358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8745BB" w:rsidRPr="009B4F55" w:rsidRDefault="0018626C" w:rsidP="0065043C">
            <w:pPr>
              <w:pStyle w:val="TableParagraph"/>
              <w:spacing w:before="80"/>
              <w:ind w:left="0"/>
              <w:rPr>
                <w:color w:val="202020"/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FeFET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 xml:space="preserve"> CIM Design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8745BB" w:rsidRPr="009B4F55" w:rsidRDefault="0018626C" w:rsidP="0065043C">
            <w:pPr>
              <w:pStyle w:val="TableParagraph"/>
              <w:spacing w:before="80"/>
              <w:ind w:left="161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Abhishek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Goel</w:t>
            </w:r>
            <w:proofErr w:type="spellEnd"/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8745BB" w:rsidRPr="009B4F55" w:rsidRDefault="0018626C" w:rsidP="0065043C">
            <w:pPr>
              <w:pStyle w:val="TableParagraph"/>
              <w:spacing w:before="80"/>
              <w:ind w:left="161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8745BB" w:rsidRPr="009B4F55" w:rsidTr="006B0013">
        <w:trPr>
          <w:gridAfter w:val="1"/>
          <w:wAfter w:w="21" w:type="dxa"/>
          <w:trHeight w:val="358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8745BB" w:rsidRPr="009B4F55" w:rsidRDefault="008745BB" w:rsidP="0065043C">
            <w:pPr>
              <w:pStyle w:val="TableParagraph"/>
              <w:spacing w:before="80"/>
              <w:ind w:left="0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PDSOI RF Switch device-circuit co-design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8745BB" w:rsidRPr="009B4F55" w:rsidRDefault="008745BB" w:rsidP="0065043C">
            <w:pPr>
              <w:pStyle w:val="TableParagraph"/>
              <w:spacing w:before="80"/>
              <w:ind w:left="161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Narendra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Pratap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 xml:space="preserve"> Singh</w:t>
            </w:r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8745BB" w:rsidRPr="009B4F55" w:rsidRDefault="008745BB" w:rsidP="0065043C">
            <w:pPr>
              <w:pStyle w:val="TableParagraph"/>
              <w:spacing w:before="80"/>
              <w:ind w:left="161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gridAfter w:val="1"/>
          <w:wAfter w:w="21" w:type="dxa"/>
          <w:trHeight w:val="358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0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Mixed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Signal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0"/>
              <w:ind w:left="16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Ravi</w:t>
            </w:r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0"/>
              <w:ind w:left="16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18626C" w:rsidRPr="009B4F55" w:rsidTr="006B0013">
        <w:trPr>
          <w:gridAfter w:val="1"/>
          <w:wAfter w:w="21" w:type="dxa"/>
          <w:trHeight w:val="62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18626C" w:rsidRPr="009B4F55" w:rsidRDefault="0018626C" w:rsidP="009C79B3">
            <w:pPr>
              <w:pStyle w:val="TableParagraph"/>
              <w:spacing w:before="98"/>
              <w:ind w:left="0" w:right="1768"/>
              <w:rPr>
                <w:color w:val="202020"/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FeFET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 xml:space="preserve"> Memory design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18626C" w:rsidRPr="009B4F55" w:rsidRDefault="0018626C" w:rsidP="0065043C">
            <w:pPr>
              <w:pStyle w:val="TableParagraph"/>
              <w:spacing w:before="98"/>
              <w:ind w:left="161" w:right="538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Abhishek Kumar</w:t>
            </w:r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18626C" w:rsidRPr="009B4F55" w:rsidRDefault="0018626C" w:rsidP="0065043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   Ongoing</w:t>
            </w:r>
          </w:p>
        </w:tc>
      </w:tr>
      <w:tr w:rsidR="00CC09BA" w:rsidRPr="009B4F55" w:rsidTr="006B0013">
        <w:trPr>
          <w:gridAfter w:val="1"/>
          <w:wAfter w:w="21" w:type="dxa"/>
          <w:trHeight w:val="62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9C79B3">
            <w:pPr>
              <w:pStyle w:val="TableParagraph"/>
              <w:spacing w:before="98"/>
              <w:ind w:left="0" w:right="176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Energy Harvesting System and </w:t>
            </w:r>
            <w:r w:rsidR="009C79B3" w:rsidRPr="009B4F55">
              <w:rPr>
                <w:color w:val="202020"/>
                <w:sz w:val="24"/>
                <w:szCs w:val="24"/>
              </w:rPr>
              <w:t>Powe</w:t>
            </w:r>
            <w:r w:rsidRPr="009B4F55">
              <w:rPr>
                <w:color w:val="202020"/>
                <w:sz w:val="24"/>
                <w:szCs w:val="24"/>
              </w:rPr>
              <w:t>r</w:t>
            </w:r>
            <w:r w:rsidR="0065043C" w:rsidRPr="009B4F55">
              <w:rPr>
                <w:color w:val="20202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pacing w:val="-50"/>
                <w:sz w:val="24"/>
                <w:szCs w:val="24"/>
              </w:rPr>
              <w:t xml:space="preserve"> </w:t>
            </w:r>
            <w:r w:rsidR="0065043C" w:rsidRPr="009B4F55">
              <w:rPr>
                <w:color w:val="202020"/>
                <w:spacing w:val="-50"/>
                <w:sz w:val="24"/>
                <w:szCs w:val="24"/>
              </w:rPr>
              <w:t xml:space="preserve">  </w:t>
            </w:r>
            <w:r w:rsidRPr="009B4F55">
              <w:rPr>
                <w:color w:val="202020"/>
                <w:sz w:val="24"/>
                <w:szCs w:val="24"/>
              </w:rPr>
              <w:t>Management Circuits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8"/>
              <w:ind w:left="161" w:right="538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Kartikay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 xml:space="preserve"> Mani</w:t>
            </w:r>
            <w:r w:rsidRPr="009B4F55">
              <w:rPr>
                <w:color w:val="202020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Tripathi</w:t>
            </w:r>
            <w:proofErr w:type="spellEnd"/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ind w:left="16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gridAfter w:val="1"/>
          <w:wAfter w:w="21" w:type="dxa"/>
          <w:trHeight w:val="38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6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Circuits</w:t>
            </w:r>
            <w:r w:rsidRPr="009B4F55">
              <w:rPr>
                <w:color w:val="202020"/>
                <w:spacing w:val="-7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for</w:t>
            </w:r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compute-in-memory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6"/>
              <w:ind w:left="16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Neha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Gupta</w:t>
            </w:r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6"/>
              <w:ind w:left="16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gridAfter w:val="1"/>
          <w:wAfter w:w="21" w:type="dxa"/>
          <w:trHeight w:val="62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Variation</w:t>
            </w:r>
            <w:r w:rsidRPr="009B4F55">
              <w:rPr>
                <w:color w:val="202020"/>
                <w:spacing w:val="-1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Aware</w:t>
            </w:r>
            <w:r w:rsidRPr="009B4F55">
              <w:rPr>
                <w:color w:val="202020"/>
                <w:spacing w:val="-1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Efficient</w:t>
            </w:r>
            <w:r w:rsidRPr="009B4F55">
              <w:rPr>
                <w:color w:val="202020"/>
                <w:spacing w:val="-1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Standard</w:t>
            </w:r>
            <w:r w:rsidRPr="009B4F55">
              <w:rPr>
                <w:color w:val="202020"/>
                <w:spacing w:val="-1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Cell</w:t>
            </w:r>
            <w:r w:rsidRPr="009B4F55">
              <w:rPr>
                <w:color w:val="202020"/>
                <w:spacing w:val="-1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Characterization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2"/>
              <w:ind w:left="161" w:right="33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Lomash</w:t>
            </w:r>
            <w:r w:rsidRPr="009B4F55">
              <w:rPr>
                <w:color w:val="202020"/>
                <w:spacing w:val="-1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Chandra</w:t>
            </w:r>
            <w:r w:rsidRPr="009B4F55">
              <w:rPr>
                <w:color w:val="202020"/>
                <w:spacing w:val="-49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Acharya</w:t>
            </w:r>
          </w:p>
        </w:tc>
        <w:tc>
          <w:tcPr>
            <w:tcW w:w="1918" w:type="dxa"/>
            <w:gridSpan w:val="3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spacing w:before="1"/>
              <w:ind w:left="16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trHeight w:val="62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NCFET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Device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Circuit</w:t>
            </w:r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Interaction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0013" w:rsidP="0065043C">
            <w:pPr>
              <w:pStyle w:val="TableParagraph"/>
              <w:spacing w:before="90"/>
              <w:ind w:left="0" w:right="686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   </w:t>
            </w:r>
            <w:r w:rsidR="006B44D9" w:rsidRPr="009B4F55">
              <w:rPr>
                <w:color w:val="202020"/>
                <w:sz w:val="24"/>
                <w:szCs w:val="24"/>
              </w:rPr>
              <w:t>Amit Kumar</w:t>
            </w:r>
            <w:r w:rsidR="006B44D9" w:rsidRPr="009B4F55">
              <w:rPr>
                <w:color w:val="202020"/>
                <w:spacing w:val="-5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pacing w:val="-50"/>
                <w:sz w:val="24"/>
                <w:szCs w:val="24"/>
              </w:rPr>
              <w:t xml:space="preserve">       </w:t>
            </w:r>
            <w:proofErr w:type="spellStart"/>
            <w:r w:rsidR="006B44D9" w:rsidRPr="009B4F55">
              <w:rPr>
                <w:color w:val="202020"/>
                <w:sz w:val="24"/>
                <w:szCs w:val="24"/>
              </w:rPr>
              <w:t>Behera</w:t>
            </w:r>
            <w:proofErr w:type="spellEnd"/>
          </w:p>
        </w:tc>
        <w:tc>
          <w:tcPr>
            <w:tcW w:w="1939" w:type="dxa"/>
            <w:gridSpan w:val="4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spacing w:before="4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trHeight w:val="62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Near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Threshold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Standard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Cell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0013" w:rsidP="006B0013">
            <w:pPr>
              <w:pStyle w:val="TableParagraph"/>
              <w:spacing w:before="88"/>
              <w:ind w:left="0" w:right="809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 xml:space="preserve">   </w:t>
            </w:r>
            <w:proofErr w:type="spellStart"/>
            <w:r w:rsidR="006B44D9" w:rsidRPr="009B4F55">
              <w:rPr>
                <w:color w:val="202020"/>
                <w:sz w:val="24"/>
                <w:szCs w:val="24"/>
              </w:rPr>
              <w:t>Mahipal</w:t>
            </w:r>
            <w:proofErr w:type="spellEnd"/>
            <w:r w:rsidR="006B44D9" w:rsidRPr="009B4F55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pacing w:val="1"/>
                <w:sz w:val="24"/>
                <w:szCs w:val="24"/>
              </w:rPr>
              <w:t xml:space="preserve">   </w:t>
            </w:r>
            <w:proofErr w:type="spellStart"/>
            <w:r w:rsidRPr="009B4F55">
              <w:rPr>
                <w:color w:val="202020"/>
                <w:spacing w:val="1"/>
                <w:sz w:val="24"/>
                <w:szCs w:val="24"/>
              </w:rPr>
              <w:t>Dargupa</w:t>
            </w:r>
            <w:r w:rsidR="006B44D9" w:rsidRPr="009B4F55">
              <w:rPr>
                <w:color w:val="202020"/>
                <w:sz w:val="24"/>
                <w:szCs w:val="24"/>
              </w:rPr>
              <w:t>lly</w:t>
            </w:r>
            <w:proofErr w:type="spellEnd"/>
          </w:p>
        </w:tc>
        <w:tc>
          <w:tcPr>
            <w:tcW w:w="1939" w:type="dxa"/>
            <w:gridSpan w:val="4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C09BA" w:rsidRPr="009B4F55" w:rsidRDefault="006B44D9" w:rsidP="0065043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trHeight w:val="377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6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NC-Tunnel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FET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Device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Circuit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Interaction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6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Khoirom</w:t>
            </w:r>
            <w:proofErr w:type="spellEnd"/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Johnson</w:t>
            </w:r>
          </w:p>
        </w:tc>
        <w:tc>
          <w:tcPr>
            <w:tcW w:w="1939" w:type="dxa"/>
            <w:gridSpan w:val="4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6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trHeight w:val="36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4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Radiation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Hard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Circuit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at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Cryogenic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Temperature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4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Ashutosh</w:t>
            </w:r>
            <w:proofErr w:type="spellEnd"/>
            <w:r w:rsidRPr="009B4F55">
              <w:rPr>
                <w:color w:val="202020"/>
                <w:spacing w:val="-9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Yadav</w:t>
            </w:r>
          </w:p>
        </w:tc>
        <w:tc>
          <w:tcPr>
            <w:tcW w:w="1939" w:type="dxa"/>
            <w:gridSpan w:val="4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trHeight w:val="38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100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lastRenderedPageBreak/>
              <w:t>Analog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Circuit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PDSOI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Technologies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10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H</w:t>
            </w:r>
            <w:r w:rsidR="0065043C" w:rsidRPr="009B4F55">
              <w:rPr>
                <w:color w:val="20202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Jattana</w:t>
            </w:r>
            <w:proofErr w:type="spellEnd"/>
          </w:p>
        </w:tc>
        <w:tc>
          <w:tcPr>
            <w:tcW w:w="1939" w:type="dxa"/>
            <w:gridSpan w:val="4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10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CC09BA" w:rsidRPr="009B4F55" w:rsidTr="006B0013">
        <w:trPr>
          <w:trHeight w:val="38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6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Circuit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for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In-Memory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Computation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Dinesh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Kushwaha</w:t>
            </w:r>
            <w:proofErr w:type="spellEnd"/>
          </w:p>
        </w:tc>
        <w:tc>
          <w:tcPr>
            <w:tcW w:w="1939" w:type="dxa"/>
            <w:gridSpan w:val="4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CC09BA" w:rsidRPr="009B4F55" w:rsidRDefault="006B44D9" w:rsidP="0065043C">
            <w:pPr>
              <w:pStyle w:val="TableParagraph"/>
              <w:spacing w:before="96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Ongoing</w:t>
            </w:r>
          </w:p>
        </w:tc>
      </w:tr>
      <w:tr w:rsidR="00AE1BBD" w:rsidRPr="009B4F55" w:rsidTr="006B0013">
        <w:trPr>
          <w:trHeight w:val="38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92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NCFET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Device-Circuit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Interaction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92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Nitanshu</w:t>
            </w:r>
            <w:proofErr w:type="spellEnd"/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Chauhan</w:t>
            </w:r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pStyle w:val="TableParagraph"/>
              <w:spacing w:before="88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NITU</w:t>
            </w:r>
          </w:p>
        </w:tc>
      </w:tr>
      <w:tr w:rsidR="00AE1BBD" w:rsidRPr="009B4F55" w:rsidTr="006B0013">
        <w:trPr>
          <w:trHeight w:val="38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8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Tunnel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FET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Device-Circuit</w:t>
            </w:r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Interaction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F9F9F9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Abhishek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Acharya</w:t>
            </w:r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pStyle w:val="TableParagraph"/>
              <w:spacing w:before="88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NIT Surat</w:t>
            </w:r>
          </w:p>
        </w:tc>
      </w:tr>
      <w:tr w:rsidR="00AE1BBD" w:rsidRPr="009B4F55" w:rsidTr="006B0013">
        <w:trPr>
          <w:trHeight w:val="380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4"/>
              <w:ind w:left="0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FinFET</w:t>
            </w:r>
            <w:proofErr w:type="spellEnd"/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Device-Circuit</w:t>
            </w:r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interaction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(Analog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Domain)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4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Shashank</w:t>
            </w:r>
            <w:proofErr w:type="spellEnd"/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Bancchor</w:t>
            </w:r>
            <w:proofErr w:type="spellEnd"/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4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pStyle w:val="TableParagraph"/>
              <w:spacing w:before="84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Intel</w:t>
            </w:r>
          </w:p>
        </w:tc>
      </w:tr>
      <w:tr w:rsidR="00AE1BBD" w:rsidRPr="009B4F55" w:rsidTr="006B0013">
        <w:trPr>
          <w:trHeight w:val="564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1" w:line="240" w:lineRule="atLeast"/>
              <w:ind w:left="0" w:right="1369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FinFET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 xml:space="preserve"> Device-Circuit interaction in Near</w:t>
            </w:r>
            <w:r w:rsidRPr="009B4F55">
              <w:rPr>
                <w:color w:val="202020"/>
                <w:spacing w:val="-5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Threshold</w:t>
            </w:r>
            <w:r w:rsidRPr="009B4F55">
              <w:rPr>
                <w:color w:val="202020"/>
                <w:spacing w:val="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Digital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Domain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Sarita</w:t>
            </w:r>
            <w:proofErr w:type="spellEnd"/>
            <w:r w:rsidRPr="009B4F55">
              <w:rPr>
                <w:color w:val="202020"/>
                <w:spacing w:val="-9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Yadav</w:t>
            </w:r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NITU</w:t>
            </w:r>
          </w:p>
        </w:tc>
      </w:tr>
      <w:tr w:rsidR="00AE1BBD" w:rsidRPr="009B4F55" w:rsidTr="006B0013">
        <w:trPr>
          <w:trHeight w:val="377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2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CMOS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PLL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"/>
              <w:ind w:left="188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Neeraj</w:t>
            </w:r>
            <w:proofErr w:type="spellEnd"/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Mishra</w:t>
            </w:r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"/>
              <w:ind w:left="1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IMEC Belgium</w:t>
            </w:r>
          </w:p>
        </w:tc>
      </w:tr>
      <w:tr w:rsidR="00AE1BBD" w:rsidRPr="009B4F55" w:rsidTr="006B0013">
        <w:trPr>
          <w:trHeight w:val="377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2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Low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Voltage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CMOS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VCO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"/>
              <w:ind w:left="188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Lalit</w:t>
            </w:r>
            <w:proofErr w:type="spellEnd"/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Dani</w:t>
            </w:r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"/>
              <w:ind w:left="1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pStyle w:val="TableParagraph"/>
              <w:spacing w:before="6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Global Foundries, Bangalore</w:t>
            </w:r>
          </w:p>
        </w:tc>
      </w:tr>
      <w:tr w:rsidR="00AE1BBD" w:rsidRPr="009B4F55" w:rsidTr="006B0013">
        <w:trPr>
          <w:trHeight w:val="566"/>
          <w:jc w:val="center"/>
        </w:trPr>
        <w:tc>
          <w:tcPr>
            <w:tcW w:w="4427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3" w:line="240" w:lineRule="atLeast"/>
              <w:ind w:left="0" w:right="715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Near Threshold CMOS Digital Circuit Design and</w:t>
            </w:r>
            <w:r w:rsidRPr="009B4F55">
              <w:rPr>
                <w:color w:val="202020"/>
                <w:spacing w:val="-5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Analysis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ind w:left="188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Inder</w:t>
            </w:r>
            <w:proofErr w:type="spellEnd"/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Chaudhary</w:t>
            </w:r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1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ind w:left="1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DTU</w:t>
            </w:r>
          </w:p>
          <w:p w:rsidR="00AE1BBD" w:rsidRPr="009B4F55" w:rsidRDefault="00AE1BBD" w:rsidP="0065043C">
            <w:pPr>
              <w:pStyle w:val="TableParagraph"/>
              <w:ind w:left="188"/>
              <w:rPr>
                <w:sz w:val="24"/>
                <w:szCs w:val="24"/>
              </w:rPr>
            </w:pPr>
          </w:p>
        </w:tc>
      </w:tr>
      <w:tr w:rsidR="00AE1BBD" w:rsidRPr="009B4F55" w:rsidTr="006B0013">
        <w:trPr>
          <w:trHeight w:val="458"/>
          <w:jc w:val="center"/>
        </w:trPr>
        <w:tc>
          <w:tcPr>
            <w:tcW w:w="4427" w:type="dxa"/>
            <w:vMerge w:val="restart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61" w:line="240" w:lineRule="atLeast"/>
              <w:ind w:left="0" w:right="217"/>
              <w:rPr>
                <w:sz w:val="24"/>
                <w:szCs w:val="24"/>
              </w:rPr>
            </w:pPr>
            <w:r w:rsidRPr="009B4F55">
              <w:rPr>
                <w:color w:val="202020"/>
                <w:spacing w:val="-1"/>
                <w:sz w:val="24"/>
                <w:szCs w:val="24"/>
              </w:rPr>
              <w:t>Mechanical</w:t>
            </w:r>
            <w:r w:rsidRPr="009B4F55">
              <w:rPr>
                <w:color w:val="202020"/>
                <w:spacing w:val="-1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Stress</w:t>
            </w:r>
            <w:r w:rsidRPr="009B4F55">
              <w:rPr>
                <w:color w:val="202020"/>
                <w:spacing w:val="-1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Aware</w:t>
            </w:r>
            <w:r w:rsidRPr="009B4F55">
              <w:rPr>
                <w:color w:val="202020"/>
                <w:spacing w:val="-1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Nanoscale</w:t>
            </w:r>
            <w:r w:rsidRPr="009B4F55">
              <w:rPr>
                <w:color w:val="202020"/>
                <w:spacing w:val="-1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VLSI</w:t>
            </w:r>
            <w:r w:rsidRPr="009B4F55">
              <w:rPr>
                <w:color w:val="202020"/>
                <w:spacing w:val="-1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Circuit</w:t>
            </w:r>
            <w:r w:rsidRPr="009B4F55">
              <w:rPr>
                <w:color w:val="202020"/>
                <w:spacing w:val="-49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  <w:r w:rsidRPr="009B4F55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Methodologies</w:t>
            </w: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spacing w:before="1" w:line="222" w:lineRule="exact"/>
              <w:ind w:left="1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Arvind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Sharma</w:t>
            </w:r>
          </w:p>
        </w:tc>
        <w:tc>
          <w:tcPr>
            <w:tcW w:w="1026" w:type="dxa"/>
            <w:gridSpan w:val="2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spacing w:before="1" w:line="222" w:lineRule="exact"/>
              <w:ind w:left="188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13" w:type="dxa"/>
            <w:gridSpan w:val="2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IMEC, Belgium</w:t>
            </w:r>
          </w:p>
          <w:p w:rsidR="00AE1BBD" w:rsidRPr="009B4F55" w:rsidRDefault="00AE1BBD" w:rsidP="0065043C">
            <w:pPr>
              <w:pStyle w:val="TableParagraph"/>
              <w:spacing w:before="1" w:line="222" w:lineRule="exact"/>
              <w:ind w:left="188"/>
              <w:rPr>
                <w:sz w:val="24"/>
                <w:szCs w:val="24"/>
              </w:rPr>
            </w:pPr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/>
            <w:tcBorders>
              <w:left w:val="single" w:sz="12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0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90"/>
              <w:ind w:left="191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Archana</w:t>
            </w:r>
            <w:proofErr w:type="spellEnd"/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Pandey</w:t>
            </w:r>
          </w:p>
        </w:tc>
        <w:tc>
          <w:tcPr>
            <w:tcW w:w="996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90"/>
              <w:ind w:left="19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pStyle w:val="TableParagraph"/>
              <w:spacing w:before="90"/>
              <w:ind w:left="0"/>
              <w:rPr>
                <w:sz w:val="24"/>
                <w:szCs w:val="24"/>
              </w:rPr>
            </w:pPr>
            <w:proofErr w:type="spellStart"/>
            <w:r w:rsidRPr="009B4F55">
              <w:rPr>
                <w:sz w:val="24"/>
                <w:szCs w:val="24"/>
              </w:rPr>
              <w:t>Jaypee</w:t>
            </w:r>
            <w:proofErr w:type="spellEnd"/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90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Modeling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of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FinFET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 xml:space="preserve"> device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parasitics</w:t>
            </w:r>
            <w:proofErr w:type="spellEnd"/>
          </w:p>
        </w:tc>
        <w:tc>
          <w:tcPr>
            <w:tcW w:w="2330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84"/>
              <w:ind w:left="191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Menaka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84"/>
              <w:ind w:left="19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pStyle w:val="TableParagraph"/>
              <w:spacing w:before="84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NIT Jaipur</w:t>
            </w:r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84"/>
              <w:ind w:left="0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TunnelFET</w:t>
            </w:r>
            <w:proofErr w:type="spellEnd"/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device-circuit</w:t>
            </w:r>
            <w:r w:rsidRPr="009B4F55">
              <w:rPr>
                <w:color w:val="202020"/>
                <w:spacing w:val="-9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co-design</w:t>
            </w:r>
          </w:p>
        </w:tc>
        <w:tc>
          <w:tcPr>
            <w:tcW w:w="2330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82"/>
              <w:ind w:left="191" w:right="483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Satish</w:t>
            </w:r>
            <w:r w:rsidRPr="009B4F55">
              <w:rPr>
                <w:color w:val="20202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pacing w:val="-1"/>
                <w:sz w:val="24"/>
                <w:szCs w:val="24"/>
              </w:rPr>
              <w:t>Maheshwaram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ind w:left="19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NIT Warangal</w:t>
            </w:r>
          </w:p>
          <w:p w:rsidR="00AE1BBD" w:rsidRPr="009B4F55" w:rsidRDefault="00AE1BBD" w:rsidP="0065043C">
            <w:pPr>
              <w:pStyle w:val="TableParagraph"/>
              <w:ind w:left="191"/>
              <w:rPr>
                <w:sz w:val="24"/>
                <w:szCs w:val="24"/>
              </w:rPr>
            </w:pPr>
          </w:p>
        </w:tc>
      </w:tr>
      <w:tr w:rsidR="00AE1BBD" w:rsidRPr="009B4F55" w:rsidTr="006B0013">
        <w:trPr>
          <w:trHeight w:val="493"/>
          <w:jc w:val="center"/>
        </w:trPr>
        <w:tc>
          <w:tcPr>
            <w:tcW w:w="4427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Device-circuit</w:t>
            </w:r>
            <w:r w:rsidRPr="009B4F55">
              <w:rPr>
                <w:color w:val="202020"/>
                <w:spacing w:val="-7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co-design</w:t>
            </w:r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of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Silicon</w:t>
            </w:r>
            <w:r w:rsidRPr="009B4F55">
              <w:rPr>
                <w:color w:val="202020"/>
                <w:spacing w:val="-6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Nanowire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transistor</w:t>
            </w:r>
          </w:p>
        </w:tc>
        <w:tc>
          <w:tcPr>
            <w:tcW w:w="2330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100"/>
              <w:ind w:left="191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Baljit</w:t>
            </w:r>
            <w:proofErr w:type="spellEnd"/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Kaur</w:t>
            </w:r>
          </w:p>
        </w:tc>
        <w:tc>
          <w:tcPr>
            <w:tcW w:w="996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100"/>
              <w:ind w:left="19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pStyle w:val="TableParagraph"/>
              <w:spacing w:before="100"/>
              <w:ind w:left="0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NIT Delhi</w:t>
            </w:r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100"/>
              <w:ind w:left="0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Performance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models</w:t>
            </w:r>
            <w:r w:rsidRPr="009B4F55">
              <w:rPr>
                <w:color w:val="202020"/>
                <w:spacing w:val="-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for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nanoscale VLSI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circuits</w:t>
            </w:r>
          </w:p>
        </w:tc>
        <w:tc>
          <w:tcPr>
            <w:tcW w:w="2330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auto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</w:tr>
      <w:tr w:rsidR="00AE1BBD" w:rsidRPr="009B4F55" w:rsidTr="006B0013">
        <w:trPr>
          <w:trHeight w:val="276"/>
          <w:jc w:val="center"/>
        </w:trPr>
        <w:tc>
          <w:tcPr>
            <w:tcW w:w="4427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auto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spacing w:before="1"/>
              <w:ind w:left="191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Naushad</w:t>
            </w:r>
            <w:proofErr w:type="spellEnd"/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4F55">
              <w:rPr>
                <w:color w:val="202020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996" w:type="dxa"/>
            <w:vMerge w:val="restart"/>
            <w:tcBorders>
              <w:top w:val="single" w:sz="12" w:space="0" w:color="EBEBEB"/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spacing w:before="1"/>
              <w:ind w:left="191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Awarded</w:t>
            </w:r>
          </w:p>
        </w:tc>
        <w:tc>
          <w:tcPr>
            <w:tcW w:w="943" w:type="dxa"/>
            <w:gridSpan w:val="3"/>
            <w:vMerge w:val="restart"/>
            <w:tcBorders>
              <w:top w:val="single" w:sz="12" w:space="0" w:color="EBEBEB"/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  <w:p w:rsidR="00AE1BBD" w:rsidRPr="009B4F55" w:rsidRDefault="00AE1BBD" w:rsidP="0065043C">
            <w:pPr>
              <w:pStyle w:val="TableParagraph"/>
              <w:spacing w:before="1"/>
              <w:ind w:left="191"/>
              <w:rPr>
                <w:sz w:val="24"/>
                <w:szCs w:val="24"/>
              </w:rPr>
            </w:pPr>
            <w:r w:rsidRPr="009B4F55">
              <w:rPr>
                <w:sz w:val="24"/>
                <w:szCs w:val="24"/>
              </w:rPr>
              <w:t>AMU</w:t>
            </w:r>
          </w:p>
        </w:tc>
      </w:tr>
      <w:tr w:rsidR="00AE1BBD" w:rsidRPr="009B4F55" w:rsidTr="006B0013">
        <w:trPr>
          <w:trHeight w:val="483"/>
          <w:jc w:val="center"/>
        </w:trPr>
        <w:tc>
          <w:tcPr>
            <w:tcW w:w="4427" w:type="dxa"/>
            <w:vMerge w:val="restart"/>
            <w:tcBorders>
              <w:top w:val="single" w:sz="12" w:space="0" w:color="EBEBEB"/>
              <w:left w:val="single" w:sz="24" w:space="0" w:color="EBEBEB"/>
              <w:bottom w:val="double" w:sz="4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pStyle w:val="TableParagraph"/>
              <w:spacing w:before="96"/>
              <w:ind w:left="0" w:right="262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Robust circuit design methodology for nanoscale VLSI</w:t>
            </w:r>
            <w:r w:rsidRPr="009B4F55">
              <w:rPr>
                <w:color w:val="202020"/>
                <w:spacing w:val="-50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technologies</w:t>
            </w:r>
          </w:p>
        </w:tc>
        <w:tc>
          <w:tcPr>
            <w:tcW w:w="2330" w:type="dxa"/>
            <w:vMerge/>
            <w:tcBorders>
              <w:left w:val="single" w:sz="24" w:space="0" w:color="EBEBEB"/>
              <w:bottom w:val="single" w:sz="12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left w:val="single" w:sz="24" w:space="0" w:color="EBEBEB"/>
              <w:bottom w:val="single" w:sz="12" w:space="0" w:color="EBEBEB"/>
              <w:right w:val="single" w:sz="4" w:space="0" w:color="auto"/>
            </w:tcBorders>
            <w:shd w:val="clear" w:color="auto" w:fill="F9F9F9"/>
            <w:tcMar>
              <w:left w:w="-15" w:type="dxa"/>
            </w:tcMar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vMerge/>
            <w:tcBorders>
              <w:left w:val="single" w:sz="4" w:space="0" w:color="auto"/>
              <w:bottom w:val="single" w:sz="12" w:space="0" w:color="EBEBEB"/>
              <w:right w:val="single" w:sz="12" w:space="0" w:color="EBEBEB"/>
            </w:tcBorders>
            <w:shd w:val="clear" w:color="auto" w:fill="F9F9F9"/>
          </w:tcPr>
          <w:p w:rsidR="00AE1BBD" w:rsidRPr="009B4F55" w:rsidRDefault="00AE1BBD" w:rsidP="0065043C">
            <w:pPr>
              <w:rPr>
                <w:sz w:val="24"/>
                <w:szCs w:val="24"/>
              </w:rPr>
            </w:pPr>
          </w:p>
        </w:tc>
      </w:tr>
      <w:tr w:rsidR="00CC09BA" w:rsidRPr="009B4F55" w:rsidTr="006B0013">
        <w:trPr>
          <w:trHeight w:val="53"/>
          <w:jc w:val="center"/>
        </w:trPr>
        <w:tc>
          <w:tcPr>
            <w:tcW w:w="4427" w:type="dxa"/>
            <w:vMerge/>
            <w:tcBorders>
              <w:left w:val="single" w:sz="24" w:space="0" w:color="EBEBEB"/>
              <w:bottom w:val="double" w:sz="4" w:space="0" w:color="EBEBEB"/>
              <w:right w:val="single" w:sz="24" w:space="0" w:color="EBEBEB"/>
            </w:tcBorders>
            <w:shd w:val="clear" w:color="auto" w:fill="F9F9F9"/>
            <w:tcMar>
              <w:left w:w="-15" w:type="dxa"/>
            </w:tcMar>
          </w:tcPr>
          <w:p w:rsidR="00CC09BA" w:rsidRPr="009B4F55" w:rsidRDefault="00CC09BA" w:rsidP="0065043C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939" w:type="dxa"/>
            <w:gridSpan w:val="4"/>
            <w:tcBorders>
              <w:top w:val="single" w:sz="12" w:space="0" w:color="EBEBEB"/>
              <w:left w:val="single" w:sz="12" w:space="0" w:color="EBEBEB"/>
              <w:bottom w:val="single" w:sz="12" w:space="0" w:color="EBEBEB"/>
              <w:right w:val="single" w:sz="12" w:space="0" w:color="EBEBEB"/>
            </w:tcBorders>
            <w:shd w:val="clear" w:color="auto" w:fill="auto"/>
            <w:tcMar>
              <w:left w:w="0" w:type="dxa"/>
            </w:tcMar>
          </w:tcPr>
          <w:p w:rsidR="00CC09BA" w:rsidRPr="009B4F55" w:rsidRDefault="00CC09BA" w:rsidP="0065043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CC09BA" w:rsidRPr="009B4F55" w:rsidRDefault="00CC09BA" w:rsidP="0065043C">
      <w:pPr>
        <w:spacing w:before="88"/>
        <w:rPr>
          <w:b/>
          <w:sz w:val="24"/>
          <w:szCs w:val="24"/>
          <w:u w:val="thick"/>
        </w:rPr>
      </w:pPr>
    </w:p>
    <w:p w:rsidR="00CC09BA" w:rsidRPr="009B4F55" w:rsidRDefault="006B44D9">
      <w:pPr>
        <w:pStyle w:val="BodyText"/>
        <w:rPr>
          <w:b/>
        </w:rPr>
      </w:pPr>
      <w:r w:rsidRPr="009B4F55">
        <w:rPr>
          <w:b/>
        </w:rPr>
        <w:t xml:space="preserve">              </w:t>
      </w:r>
      <w:r w:rsidRPr="009B4F55">
        <w:rPr>
          <w:b/>
          <w:u w:val="thick"/>
        </w:rPr>
        <w:t xml:space="preserve"> </w:t>
      </w:r>
      <w:proofErr w:type="spellStart"/>
      <w:proofErr w:type="gramStart"/>
      <w:r w:rsidRPr="009B4F55">
        <w:rPr>
          <w:b/>
          <w:u w:val="thick"/>
        </w:rPr>
        <w:t>Ph.D</w:t>
      </w:r>
      <w:proofErr w:type="spellEnd"/>
      <w:proofErr w:type="gramEnd"/>
      <w:r w:rsidRPr="009B4F55">
        <w:rPr>
          <w:b/>
          <w:spacing w:val="-2"/>
          <w:u w:val="thick"/>
        </w:rPr>
        <w:t xml:space="preserve"> </w:t>
      </w:r>
      <w:r w:rsidRPr="009B4F55">
        <w:rPr>
          <w:b/>
          <w:u w:val="thick"/>
        </w:rPr>
        <w:t>Thesis</w:t>
      </w:r>
      <w:r w:rsidRPr="009B4F55">
        <w:rPr>
          <w:b/>
        </w:rPr>
        <w:t>:</w:t>
      </w:r>
    </w:p>
    <w:p w:rsidR="00CC09BA" w:rsidRPr="009B4F55" w:rsidRDefault="00CC09BA">
      <w:pPr>
        <w:pStyle w:val="BodyText"/>
        <w:rPr>
          <w:b/>
        </w:rPr>
      </w:pPr>
    </w:p>
    <w:p w:rsidR="00CC09BA" w:rsidRPr="009B4F55" w:rsidRDefault="006B44D9">
      <w:pPr>
        <w:pStyle w:val="Heading2"/>
        <w:ind w:left="976" w:right="2933"/>
      </w:pPr>
      <w:bookmarkStart w:id="8" w:name="Evaluating_DTMOS_in_solving_the_voltage_"/>
      <w:bookmarkEnd w:id="8"/>
      <w:r w:rsidRPr="009B4F55">
        <w:t>Evaluating</w:t>
      </w:r>
      <w:r w:rsidRPr="009B4F55">
        <w:rPr>
          <w:spacing w:val="-6"/>
        </w:rPr>
        <w:t xml:space="preserve"> </w:t>
      </w:r>
      <w:r w:rsidRPr="009B4F55">
        <w:t>DTMOS</w:t>
      </w:r>
      <w:r w:rsidRPr="009B4F55">
        <w:rPr>
          <w:spacing w:val="-5"/>
        </w:rPr>
        <w:t xml:space="preserve"> </w:t>
      </w:r>
      <w:r w:rsidRPr="009B4F55">
        <w:t>in</w:t>
      </w:r>
      <w:r w:rsidRPr="009B4F55">
        <w:rPr>
          <w:spacing w:val="-3"/>
        </w:rPr>
        <w:t xml:space="preserve"> </w:t>
      </w:r>
      <w:r w:rsidRPr="009B4F55">
        <w:t>solving</w:t>
      </w:r>
      <w:r w:rsidRPr="009B4F55">
        <w:rPr>
          <w:spacing w:val="-4"/>
        </w:rPr>
        <w:t xml:space="preserve"> </w:t>
      </w:r>
      <w:r w:rsidRPr="009B4F55">
        <w:t>the</w:t>
      </w:r>
      <w:r w:rsidRPr="009B4F55">
        <w:rPr>
          <w:spacing w:val="-5"/>
        </w:rPr>
        <w:t xml:space="preserve"> </w:t>
      </w:r>
      <w:r w:rsidRPr="009B4F55">
        <w:t>voltage</w:t>
      </w:r>
      <w:r w:rsidRPr="009B4F55">
        <w:rPr>
          <w:spacing w:val="-4"/>
        </w:rPr>
        <w:t xml:space="preserve"> </w:t>
      </w:r>
      <w:r w:rsidRPr="009B4F55">
        <w:t>scaling</w:t>
      </w:r>
      <w:r w:rsidRPr="009B4F55">
        <w:rPr>
          <w:spacing w:val="-2"/>
        </w:rPr>
        <w:t xml:space="preserve"> </w:t>
      </w:r>
      <w:r w:rsidRPr="009B4F55">
        <w:t>problem:</w:t>
      </w:r>
      <w:r w:rsidRPr="009B4F55">
        <w:rPr>
          <w:spacing w:val="-4"/>
        </w:rPr>
        <w:t xml:space="preserve"> </w:t>
      </w:r>
      <w:r w:rsidRPr="009B4F55">
        <w:t>A</w:t>
      </w:r>
      <w:r w:rsidRPr="009B4F55">
        <w:rPr>
          <w:spacing w:val="-3"/>
        </w:rPr>
        <w:t xml:space="preserve"> </w:t>
      </w:r>
      <w:r w:rsidRPr="009B4F55">
        <w:t>circuit</w:t>
      </w:r>
      <w:r w:rsidRPr="009B4F55">
        <w:rPr>
          <w:spacing w:val="-57"/>
        </w:rPr>
        <w:t xml:space="preserve"> </w:t>
      </w:r>
      <w:r w:rsidRPr="009B4F55">
        <w:t>performance perspective</w:t>
      </w:r>
    </w:p>
    <w:p w:rsidR="00CC09BA" w:rsidRPr="009B4F55" w:rsidRDefault="00CC09BA">
      <w:pPr>
        <w:pStyle w:val="BodyText"/>
        <w:rPr>
          <w:b/>
        </w:rPr>
      </w:pPr>
    </w:p>
    <w:p w:rsidR="00CC09BA" w:rsidRPr="009B4F55" w:rsidRDefault="006B44D9">
      <w:pPr>
        <w:pStyle w:val="BodyText"/>
        <w:ind w:left="976"/>
      </w:pPr>
      <w:r w:rsidRPr="009B4F55">
        <w:rPr>
          <w:b/>
        </w:rPr>
        <w:t>Supervisor:</w:t>
      </w:r>
      <w:r w:rsidRPr="009B4F55">
        <w:rPr>
          <w:b/>
          <w:spacing w:val="-3"/>
        </w:rPr>
        <w:t xml:space="preserve"> </w:t>
      </w:r>
      <w:r w:rsidRPr="009B4F55">
        <w:t>Prof.</w:t>
      </w:r>
      <w:r w:rsidRPr="009B4F55">
        <w:rPr>
          <w:spacing w:val="-2"/>
        </w:rPr>
        <w:t xml:space="preserve"> </w:t>
      </w:r>
      <w:proofErr w:type="spellStart"/>
      <w:r w:rsidRPr="009B4F55">
        <w:t>Madhav</w:t>
      </w:r>
      <w:proofErr w:type="spellEnd"/>
      <w:r w:rsidRPr="009B4F55">
        <w:rPr>
          <w:spacing w:val="-3"/>
        </w:rPr>
        <w:t xml:space="preserve"> </w:t>
      </w:r>
      <w:r w:rsidRPr="009B4F55">
        <w:t>P.</w:t>
      </w:r>
      <w:r w:rsidRPr="009B4F55">
        <w:rPr>
          <w:spacing w:val="-2"/>
        </w:rPr>
        <w:t xml:space="preserve"> </w:t>
      </w:r>
      <w:r w:rsidRPr="009B4F55">
        <w:t>Desai,</w:t>
      </w:r>
      <w:r w:rsidRPr="009B4F55">
        <w:rPr>
          <w:spacing w:val="-2"/>
        </w:rPr>
        <w:t xml:space="preserve"> </w:t>
      </w:r>
      <w:r w:rsidRPr="009B4F55">
        <w:t>EE</w:t>
      </w:r>
      <w:r w:rsidRPr="009B4F55">
        <w:rPr>
          <w:spacing w:val="-3"/>
        </w:rPr>
        <w:t xml:space="preserve"> </w:t>
      </w:r>
      <w:r w:rsidRPr="009B4F55">
        <w:t>Department, IIT</w:t>
      </w:r>
      <w:r w:rsidRPr="009B4F55">
        <w:rPr>
          <w:spacing w:val="-3"/>
        </w:rPr>
        <w:t xml:space="preserve"> </w:t>
      </w:r>
      <w:r w:rsidRPr="009B4F55">
        <w:t>Bombay.</w:t>
      </w:r>
    </w:p>
    <w:p w:rsidR="00CC09BA" w:rsidRPr="009B4F55" w:rsidRDefault="00CC09BA">
      <w:pPr>
        <w:pStyle w:val="BodyText"/>
      </w:pPr>
    </w:p>
    <w:p w:rsidR="00CC09BA" w:rsidRDefault="006B44D9">
      <w:pPr>
        <w:pStyle w:val="BodyText"/>
        <w:ind w:left="976" w:right="1277"/>
        <w:jc w:val="both"/>
      </w:pPr>
      <w:r w:rsidRPr="009B4F55">
        <w:t>Increasing circuit speed by scaling is resulting in the problem of exponentially increasing</w:t>
      </w:r>
      <w:r w:rsidRPr="009B4F55">
        <w:rPr>
          <w:spacing w:val="1"/>
        </w:rPr>
        <w:t xml:space="preserve"> </w:t>
      </w:r>
      <w:r w:rsidRPr="009B4F55">
        <w:t>the leakage power in sub-1V technologies. One of the proposed solutions to this problem</w:t>
      </w:r>
      <w:r w:rsidRPr="009B4F55">
        <w:rPr>
          <w:spacing w:val="1"/>
        </w:rPr>
        <w:t xml:space="preserve"> </w:t>
      </w:r>
      <w:r w:rsidRPr="009B4F55">
        <w:t>is Dynamic-Threshold-MOSFET (DTMOS), which is also compatible with conventional</w:t>
      </w:r>
      <w:r w:rsidRPr="009B4F55">
        <w:rPr>
          <w:spacing w:val="1"/>
        </w:rPr>
        <w:t xml:space="preserve"> </w:t>
      </w:r>
      <w:r w:rsidRPr="009B4F55">
        <w:t>CMOS technology.</w:t>
      </w:r>
      <w:r w:rsidRPr="009B4F55">
        <w:rPr>
          <w:spacing w:val="1"/>
        </w:rPr>
        <w:t xml:space="preserve"> </w:t>
      </w:r>
      <w:r w:rsidRPr="009B4F55">
        <w:t>In DTMOS, a forward bias is applied</w:t>
      </w:r>
      <w:r w:rsidRPr="009B4F55">
        <w:rPr>
          <w:spacing w:val="1"/>
        </w:rPr>
        <w:t xml:space="preserve"> </w:t>
      </w:r>
      <w:r w:rsidRPr="009B4F55">
        <w:t>to the</w:t>
      </w:r>
      <w:r w:rsidRPr="009B4F55">
        <w:rPr>
          <w:spacing w:val="60"/>
        </w:rPr>
        <w:t xml:space="preserve"> </w:t>
      </w:r>
      <w:r w:rsidRPr="009B4F55">
        <w:t>body of a MOSFET</w:t>
      </w:r>
      <w:r w:rsidRPr="009B4F55">
        <w:rPr>
          <w:spacing w:val="1"/>
        </w:rPr>
        <w:t xml:space="preserve"> </w:t>
      </w:r>
      <w:r w:rsidRPr="009B4F55">
        <w:t xml:space="preserve">when </w:t>
      </w:r>
      <w:r w:rsidRPr="009B4F55">
        <w:lastRenderedPageBreak/>
        <w:t>it is ON. This results in an increased drive current in a DTMOS device while the</w:t>
      </w:r>
      <w:r w:rsidRPr="009B4F55">
        <w:rPr>
          <w:spacing w:val="1"/>
        </w:rPr>
        <w:t xml:space="preserve"> </w:t>
      </w:r>
      <w:r w:rsidRPr="009B4F55">
        <w:t>leakage current is not affected. However, a study of its impact at the circuit level, while</w:t>
      </w:r>
      <w:r w:rsidRPr="009B4F55">
        <w:rPr>
          <w:spacing w:val="1"/>
        </w:rPr>
        <w:t xml:space="preserve"> </w:t>
      </w:r>
      <w:r w:rsidRPr="009B4F55">
        <w:t>considering the DTMOS device bodies in detail, has not been done thus far. In this</w:t>
      </w:r>
      <w:r w:rsidRPr="009B4F55">
        <w:rPr>
          <w:spacing w:val="1"/>
        </w:rPr>
        <w:t xml:space="preserve"> </w:t>
      </w:r>
      <w:r w:rsidRPr="009B4F55">
        <w:t>work</w:t>
      </w:r>
      <w:r w:rsidRPr="009B4F55">
        <w:rPr>
          <w:spacing w:val="1"/>
        </w:rPr>
        <w:t xml:space="preserve"> </w:t>
      </w:r>
      <w:r w:rsidRPr="009B4F55">
        <w:t>we</w:t>
      </w:r>
      <w:r w:rsidRPr="009B4F55">
        <w:rPr>
          <w:spacing w:val="1"/>
        </w:rPr>
        <w:t xml:space="preserve"> </w:t>
      </w:r>
      <w:r w:rsidRPr="009B4F55">
        <w:t>compare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performance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1"/>
        </w:rPr>
        <w:t xml:space="preserve"> </w:t>
      </w:r>
      <w:r w:rsidRPr="009B4F55">
        <w:t>an</w:t>
      </w:r>
      <w:r w:rsidRPr="009B4F55">
        <w:rPr>
          <w:spacing w:val="1"/>
        </w:rPr>
        <w:t xml:space="preserve"> </w:t>
      </w:r>
      <w:r w:rsidRPr="009B4F55">
        <w:t>optimized</w:t>
      </w:r>
      <w:r w:rsidRPr="009B4F55">
        <w:rPr>
          <w:spacing w:val="1"/>
        </w:rPr>
        <w:t xml:space="preserve"> </w:t>
      </w:r>
      <w:r w:rsidRPr="009B4F55">
        <w:t>DTMOS</w:t>
      </w:r>
      <w:r w:rsidRPr="009B4F55">
        <w:rPr>
          <w:spacing w:val="1"/>
        </w:rPr>
        <w:t xml:space="preserve"> </w:t>
      </w:r>
      <w:r w:rsidRPr="009B4F55">
        <w:t>circuit</w:t>
      </w:r>
      <w:r w:rsidRPr="009B4F55">
        <w:rPr>
          <w:spacing w:val="1"/>
        </w:rPr>
        <w:t xml:space="preserve"> </w:t>
      </w:r>
      <w:r w:rsidRPr="009B4F55">
        <w:t>with</w:t>
      </w:r>
      <w:r w:rsidRPr="009B4F55">
        <w:rPr>
          <w:spacing w:val="1"/>
        </w:rPr>
        <w:t xml:space="preserve"> </w:t>
      </w:r>
      <w:r w:rsidRPr="009B4F55">
        <w:t>that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60"/>
        </w:rPr>
        <w:t xml:space="preserve"> </w:t>
      </w:r>
      <w:r w:rsidRPr="009B4F55">
        <w:t>its</w:t>
      </w:r>
      <w:r w:rsidRPr="009B4F55">
        <w:rPr>
          <w:spacing w:val="1"/>
        </w:rPr>
        <w:t xml:space="preserve"> </w:t>
      </w:r>
      <w:r w:rsidRPr="009B4F55">
        <w:t>conventional</w:t>
      </w:r>
      <w:r w:rsidRPr="009B4F55">
        <w:rPr>
          <w:spacing w:val="1"/>
        </w:rPr>
        <w:t xml:space="preserve"> </w:t>
      </w:r>
      <w:r w:rsidRPr="009B4F55">
        <w:t>equivalent</w:t>
      </w:r>
      <w:r w:rsidRPr="009B4F55">
        <w:rPr>
          <w:spacing w:val="1"/>
        </w:rPr>
        <w:t xml:space="preserve"> </w:t>
      </w:r>
      <w:r w:rsidRPr="009B4F55">
        <w:t>while</w:t>
      </w:r>
      <w:r w:rsidRPr="009B4F55">
        <w:rPr>
          <w:spacing w:val="1"/>
        </w:rPr>
        <w:t xml:space="preserve"> </w:t>
      </w:r>
      <w:r w:rsidRPr="009B4F55">
        <w:t>considering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loading</w:t>
      </w:r>
      <w:r w:rsidRPr="009B4F55">
        <w:rPr>
          <w:spacing w:val="1"/>
        </w:rPr>
        <w:t xml:space="preserve"> </w:t>
      </w:r>
      <w:r w:rsidRPr="009B4F55">
        <w:t>and</w:t>
      </w:r>
      <w:r w:rsidRPr="009B4F55">
        <w:rPr>
          <w:spacing w:val="1"/>
        </w:rPr>
        <w:t xml:space="preserve"> </w:t>
      </w:r>
      <w:r w:rsidRPr="009B4F55">
        <w:t>parasitic</w:t>
      </w:r>
      <w:r w:rsidRPr="009B4F55">
        <w:rPr>
          <w:spacing w:val="1"/>
        </w:rPr>
        <w:t xml:space="preserve"> </w:t>
      </w:r>
      <w:r w:rsidRPr="009B4F55">
        <w:t>effects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60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DTMOS device body. We first optimize the DTMOS device design such that circuit</w:t>
      </w:r>
      <w:r w:rsidRPr="009B4F55">
        <w:rPr>
          <w:spacing w:val="1"/>
        </w:rPr>
        <w:t xml:space="preserve"> </w:t>
      </w:r>
      <w:r w:rsidRPr="009B4F55">
        <w:t>performance is maximized. For this, we propose a novel figure-of-merit (</w:t>
      </w:r>
      <w:proofErr w:type="spellStart"/>
      <w:r w:rsidRPr="009B4F55">
        <w:t>FoM</w:t>
      </w:r>
      <w:proofErr w:type="spellEnd"/>
      <w:r w:rsidRPr="009B4F55">
        <w:t>) for the</w:t>
      </w:r>
      <w:r w:rsidRPr="009B4F55">
        <w:rPr>
          <w:spacing w:val="1"/>
        </w:rPr>
        <w:t xml:space="preserve"> </w:t>
      </w:r>
      <w:r w:rsidRPr="009B4F55">
        <w:t xml:space="preserve">device and show that by optimizing this </w:t>
      </w:r>
      <w:proofErr w:type="spellStart"/>
      <w:r w:rsidRPr="009B4F55">
        <w:t>FoM</w:t>
      </w:r>
      <w:proofErr w:type="spellEnd"/>
      <w:r w:rsidRPr="009B4F55">
        <w:t xml:space="preserve"> we obtain device design parameters which</w:t>
      </w:r>
      <w:r w:rsidRPr="009B4F55">
        <w:rPr>
          <w:spacing w:val="1"/>
        </w:rPr>
        <w:t xml:space="preserve"> </w:t>
      </w:r>
      <w:r w:rsidRPr="009B4F55">
        <w:t>maximize logic gate performance. We must now compare the projected performance of</w:t>
      </w:r>
      <w:r w:rsidRPr="009B4F55">
        <w:rPr>
          <w:spacing w:val="1"/>
        </w:rPr>
        <w:t xml:space="preserve"> </w:t>
      </w:r>
      <w:r w:rsidRPr="009B4F55">
        <w:t>DTMOS and conventional implementations of an arbitrary logic circuit. For this, we</w:t>
      </w:r>
      <w:r w:rsidRPr="009B4F55">
        <w:rPr>
          <w:spacing w:val="1"/>
        </w:rPr>
        <w:t xml:space="preserve"> </w:t>
      </w:r>
      <w:r w:rsidRPr="009B4F55">
        <w:t>derive simple but accurate delay and input capacitance models for DTMOS logic gates.</w:t>
      </w:r>
      <w:r w:rsidRPr="009B4F55">
        <w:rPr>
          <w:spacing w:val="1"/>
        </w:rPr>
        <w:t xml:space="preserve"> </w:t>
      </w:r>
      <w:r w:rsidRPr="009B4F55">
        <w:t xml:space="preserve">These delay models incorporate the effect of the body </w:t>
      </w:r>
      <w:proofErr w:type="spellStart"/>
      <w:r w:rsidRPr="009B4F55">
        <w:t>parasitics</w:t>
      </w:r>
      <w:proofErr w:type="spellEnd"/>
      <w:r w:rsidRPr="009B4F55">
        <w:t>, and can be used to</w:t>
      </w:r>
      <w:r w:rsidRPr="009B4F55">
        <w:rPr>
          <w:spacing w:val="1"/>
        </w:rPr>
        <w:t xml:space="preserve"> </w:t>
      </w:r>
      <w:r w:rsidRPr="009B4F55">
        <w:t xml:space="preserve">project the </w:t>
      </w:r>
      <w:proofErr w:type="spellStart"/>
      <w:r w:rsidRPr="009B4F55">
        <w:t>behaviour</w:t>
      </w:r>
      <w:proofErr w:type="spellEnd"/>
      <w:r w:rsidRPr="009B4F55">
        <w:t xml:space="preserve"> of logic circuits. Thus, in our work, we establish a</w:t>
      </w:r>
      <w:r w:rsidRPr="009B4F55">
        <w:rPr>
          <w:spacing w:val="1"/>
        </w:rPr>
        <w:t xml:space="preserve"> </w:t>
      </w:r>
      <w:r w:rsidRPr="009B4F55">
        <w:t>quantitative link</w:t>
      </w:r>
      <w:r w:rsidRPr="009B4F55">
        <w:rPr>
          <w:spacing w:val="-57"/>
        </w:rPr>
        <w:t xml:space="preserve"> </w:t>
      </w:r>
      <w:r w:rsidRPr="009B4F55">
        <w:t>between</w:t>
      </w:r>
      <w:r w:rsidRPr="009B4F55">
        <w:rPr>
          <w:spacing w:val="1"/>
        </w:rPr>
        <w:t xml:space="preserve"> </w:t>
      </w:r>
      <w:r w:rsidRPr="009B4F55">
        <w:t>DTMOS</w:t>
      </w:r>
      <w:r w:rsidRPr="009B4F55">
        <w:rPr>
          <w:spacing w:val="1"/>
        </w:rPr>
        <w:t xml:space="preserve"> </w:t>
      </w:r>
      <w:r w:rsidRPr="009B4F55">
        <w:t>device</w:t>
      </w:r>
      <w:r w:rsidRPr="009B4F55">
        <w:rPr>
          <w:spacing w:val="1"/>
        </w:rPr>
        <w:t xml:space="preserve"> </w:t>
      </w:r>
      <w:r w:rsidRPr="009B4F55">
        <w:t>performance</w:t>
      </w:r>
      <w:r w:rsidRPr="009B4F55">
        <w:rPr>
          <w:spacing w:val="1"/>
        </w:rPr>
        <w:t xml:space="preserve"> </w:t>
      </w:r>
      <w:r w:rsidRPr="009B4F55">
        <w:t>and</w:t>
      </w:r>
      <w:r w:rsidRPr="009B4F55">
        <w:rPr>
          <w:spacing w:val="1"/>
        </w:rPr>
        <w:t xml:space="preserve"> </w:t>
      </w:r>
      <w:r w:rsidRPr="009B4F55">
        <w:t>circuit</w:t>
      </w:r>
      <w:r w:rsidRPr="009B4F55">
        <w:rPr>
          <w:spacing w:val="1"/>
        </w:rPr>
        <w:t xml:space="preserve"> </w:t>
      </w:r>
      <w:r w:rsidRPr="009B4F55">
        <w:t>level</w:t>
      </w:r>
      <w:r w:rsidRPr="009B4F55">
        <w:rPr>
          <w:spacing w:val="1"/>
        </w:rPr>
        <w:t xml:space="preserve"> </w:t>
      </w:r>
      <w:r w:rsidRPr="009B4F55">
        <w:t>performance.</w:t>
      </w:r>
      <w:r w:rsidRPr="009B4F55">
        <w:rPr>
          <w:spacing w:val="1"/>
        </w:rPr>
        <w:t xml:space="preserve"> </w:t>
      </w:r>
      <w:r w:rsidRPr="009B4F55">
        <w:t>Based</w:t>
      </w:r>
      <w:r w:rsidRPr="009B4F55">
        <w:rPr>
          <w:spacing w:val="1"/>
        </w:rPr>
        <w:t xml:space="preserve"> </w:t>
      </w:r>
      <w:r w:rsidRPr="009B4F55">
        <w:t>on</w:t>
      </w:r>
      <w:r w:rsidRPr="009B4F55">
        <w:rPr>
          <w:spacing w:val="1"/>
        </w:rPr>
        <w:t xml:space="preserve"> </w:t>
      </w:r>
      <w:r w:rsidRPr="009B4F55">
        <w:t>this</w:t>
      </w:r>
      <w:r w:rsidRPr="009B4F55">
        <w:rPr>
          <w:spacing w:val="1"/>
        </w:rPr>
        <w:t xml:space="preserve"> </w:t>
      </w:r>
      <w:r w:rsidRPr="009B4F55">
        <w:t xml:space="preserve">approach, in a 50nm drawn gate length technology, we conclude that DTMOS is a </w:t>
      </w:r>
      <w:r w:rsidRPr="009B4F55">
        <w:rPr>
          <w:i/>
        </w:rPr>
        <w:t>partial</w:t>
      </w:r>
      <w:r w:rsidRPr="009B4F55">
        <w:rPr>
          <w:i/>
          <w:spacing w:val="-57"/>
        </w:rPr>
        <w:t xml:space="preserve"> </w:t>
      </w:r>
      <w:r w:rsidRPr="009B4F55">
        <w:t>solution to the voltage scaling problem and can be used to reduce the leakage power</w:t>
      </w:r>
      <w:r w:rsidRPr="009B4F55">
        <w:rPr>
          <w:spacing w:val="1"/>
        </w:rPr>
        <w:t xml:space="preserve"> </w:t>
      </w:r>
      <w:r w:rsidRPr="009B4F55">
        <w:t>significantly if an overhead in area can be tolerated. We also observe that in PDSOI</w:t>
      </w:r>
      <w:r w:rsidRPr="009B4F55">
        <w:rPr>
          <w:spacing w:val="1"/>
        </w:rPr>
        <w:t xml:space="preserve"> </w:t>
      </w:r>
      <w:r w:rsidRPr="009B4F55">
        <w:t>technology,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DTMOS</w:t>
      </w:r>
      <w:r w:rsidRPr="009B4F55">
        <w:rPr>
          <w:spacing w:val="1"/>
        </w:rPr>
        <w:t xml:space="preserve"> </w:t>
      </w:r>
      <w:r w:rsidRPr="009B4F55">
        <w:t>device can</w:t>
      </w:r>
      <w:r w:rsidRPr="009B4F55">
        <w:rPr>
          <w:spacing w:val="1"/>
        </w:rPr>
        <w:t xml:space="preserve"> </w:t>
      </w:r>
      <w:r w:rsidRPr="009B4F55">
        <w:t>be</w:t>
      </w:r>
      <w:r w:rsidRPr="009B4F55">
        <w:rPr>
          <w:spacing w:val="1"/>
        </w:rPr>
        <w:t xml:space="preserve"> </w:t>
      </w:r>
      <w:r w:rsidRPr="009B4F55">
        <w:t>more</w:t>
      </w:r>
      <w:r w:rsidRPr="009B4F55">
        <w:rPr>
          <w:spacing w:val="1"/>
        </w:rPr>
        <w:t xml:space="preserve"> </w:t>
      </w:r>
      <w:r w:rsidRPr="009B4F55">
        <w:t>effective</w:t>
      </w:r>
      <w:r w:rsidRPr="009B4F55">
        <w:rPr>
          <w:spacing w:val="1"/>
        </w:rPr>
        <w:t xml:space="preserve"> </w:t>
      </w:r>
      <w:r w:rsidRPr="009B4F55">
        <w:t>than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60"/>
        </w:rPr>
        <w:t xml:space="preserve"> </w:t>
      </w:r>
      <w:r w:rsidRPr="009B4F55">
        <w:t>body-tied-to-source</w:t>
      </w:r>
      <w:r w:rsidRPr="009B4F55">
        <w:rPr>
          <w:spacing w:val="1"/>
        </w:rPr>
        <w:t xml:space="preserve"> </w:t>
      </w:r>
      <w:r w:rsidRPr="009B4F55">
        <w:t>device in eliminating the floating body (FB) and kink effects, if the area overhead can be</w:t>
      </w:r>
      <w:r w:rsidRPr="009B4F55">
        <w:rPr>
          <w:spacing w:val="1"/>
        </w:rPr>
        <w:t xml:space="preserve"> </w:t>
      </w:r>
      <w:r w:rsidRPr="009B4F55">
        <w:t>tolerated.</w:t>
      </w:r>
    </w:p>
    <w:p w:rsidR="009B4F55" w:rsidRPr="009B4F55" w:rsidRDefault="009B4F55">
      <w:pPr>
        <w:pStyle w:val="BodyText"/>
        <w:ind w:left="976" w:right="1277"/>
        <w:jc w:val="both"/>
      </w:pPr>
    </w:p>
    <w:p w:rsidR="00CC09BA" w:rsidRPr="009B4F55" w:rsidRDefault="00CC09BA">
      <w:pPr>
        <w:pStyle w:val="BodyText"/>
        <w:spacing w:before="1"/>
      </w:pPr>
    </w:p>
    <w:p w:rsidR="00CC09BA" w:rsidRPr="009B4F55" w:rsidRDefault="006B44D9">
      <w:pPr>
        <w:pStyle w:val="Heading1"/>
        <w:spacing w:before="1"/>
        <w:ind w:left="976"/>
        <w:jc w:val="both"/>
        <w:rPr>
          <w:sz w:val="24"/>
          <w:szCs w:val="24"/>
          <w:u w:val="none"/>
        </w:rPr>
      </w:pPr>
      <w:bookmarkStart w:id="9" w:name="Pre-IITR_Research_Experience:"/>
      <w:bookmarkEnd w:id="9"/>
      <w:r w:rsidRPr="009B4F55">
        <w:rPr>
          <w:sz w:val="24"/>
          <w:szCs w:val="24"/>
          <w:u w:val="thick"/>
        </w:rPr>
        <w:t>Pre-IITR</w:t>
      </w:r>
      <w:r w:rsidRPr="009B4F55">
        <w:rPr>
          <w:spacing w:val="-8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Research</w:t>
      </w:r>
      <w:r w:rsidRPr="009B4F55">
        <w:rPr>
          <w:spacing w:val="-7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Experience:</w:t>
      </w:r>
    </w:p>
    <w:p w:rsidR="00CC09BA" w:rsidRPr="009B4F55" w:rsidRDefault="00CC09BA">
      <w:pPr>
        <w:pStyle w:val="BodyText"/>
        <w:spacing w:before="1"/>
        <w:rPr>
          <w:b/>
        </w:rPr>
      </w:pPr>
    </w:p>
    <w:p w:rsidR="00CC09BA" w:rsidRPr="009B4F55" w:rsidRDefault="006B44D9">
      <w:pPr>
        <w:pStyle w:val="ListParagraph"/>
        <w:numPr>
          <w:ilvl w:val="0"/>
          <w:numId w:val="3"/>
        </w:numPr>
        <w:tabs>
          <w:tab w:val="left" w:pos="1968"/>
        </w:tabs>
        <w:spacing w:before="51"/>
        <w:rPr>
          <w:sz w:val="24"/>
          <w:szCs w:val="24"/>
        </w:rPr>
      </w:pPr>
      <w:r w:rsidRPr="009B4F55">
        <w:rPr>
          <w:sz w:val="24"/>
          <w:szCs w:val="24"/>
        </w:rPr>
        <w:t>Jul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2006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March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2007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(Indian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Institute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Technology, Bombay)</w:t>
      </w:r>
    </w:p>
    <w:p w:rsidR="00CC09BA" w:rsidRPr="009B4F55" w:rsidRDefault="006B44D9">
      <w:pPr>
        <w:pStyle w:val="BodyText"/>
        <w:tabs>
          <w:tab w:val="left" w:pos="3581"/>
        </w:tabs>
        <w:spacing w:before="188"/>
        <w:ind w:left="1968"/>
      </w:pPr>
      <w:r w:rsidRPr="009B4F55">
        <w:rPr>
          <w:b/>
        </w:rPr>
        <w:t>Project</w:t>
      </w:r>
      <w:r w:rsidRPr="009B4F55">
        <w:rPr>
          <w:b/>
          <w:spacing w:val="-1"/>
        </w:rPr>
        <w:t xml:space="preserve"> </w:t>
      </w:r>
      <w:r w:rsidRPr="009B4F55">
        <w:rPr>
          <w:b/>
        </w:rPr>
        <w:t>Name</w:t>
      </w:r>
      <w:r w:rsidRPr="009B4F55">
        <w:rPr>
          <w:b/>
        </w:rPr>
        <w:tab/>
      </w:r>
      <w:r w:rsidRPr="009B4F55">
        <w:t>Comparison</w:t>
      </w:r>
      <w:r w:rsidRPr="009B4F55">
        <w:rPr>
          <w:spacing w:val="-2"/>
        </w:rPr>
        <w:t xml:space="preserve"> </w:t>
      </w:r>
      <w:r w:rsidRPr="009B4F55">
        <w:t>of</w:t>
      </w:r>
      <w:r w:rsidRPr="009B4F55">
        <w:rPr>
          <w:spacing w:val="-3"/>
        </w:rPr>
        <w:t xml:space="preserve"> </w:t>
      </w:r>
      <w:r w:rsidRPr="009B4F55">
        <w:t>performance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-3"/>
        </w:rPr>
        <w:t xml:space="preserve"> </w:t>
      </w:r>
      <w:r w:rsidRPr="009B4F55">
        <w:t>CMOS</w:t>
      </w:r>
      <w:r w:rsidRPr="009B4F55">
        <w:rPr>
          <w:spacing w:val="-2"/>
        </w:rPr>
        <w:t xml:space="preserve"> </w:t>
      </w:r>
      <w:r w:rsidRPr="009B4F55">
        <w:t>and</w:t>
      </w:r>
      <w:r w:rsidRPr="009B4F55">
        <w:rPr>
          <w:spacing w:val="-3"/>
        </w:rPr>
        <w:t xml:space="preserve"> </w:t>
      </w:r>
      <w:r w:rsidRPr="009B4F55">
        <w:t>NMOS</w:t>
      </w:r>
      <w:r w:rsidRPr="009B4F55">
        <w:rPr>
          <w:spacing w:val="-2"/>
        </w:rPr>
        <w:t xml:space="preserve"> </w:t>
      </w:r>
      <w:r w:rsidRPr="009B4F55">
        <w:t>technologies</w:t>
      </w:r>
    </w:p>
    <w:p w:rsidR="00CC09BA" w:rsidRPr="009B4F55" w:rsidRDefault="006B44D9">
      <w:pPr>
        <w:tabs>
          <w:tab w:val="left" w:pos="3581"/>
        </w:tabs>
        <w:ind w:left="1968"/>
        <w:rPr>
          <w:sz w:val="24"/>
          <w:szCs w:val="24"/>
        </w:rPr>
      </w:pPr>
      <w:r w:rsidRPr="009B4F55">
        <w:rPr>
          <w:b/>
          <w:sz w:val="24"/>
          <w:szCs w:val="24"/>
        </w:rPr>
        <w:t>Designation</w:t>
      </w:r>
      <w:r w:rsidRPr="009B4F55">
        <w:rPr>
          <w:b/>
          <w:sz w:val="24"/>
          <w:szCs w:val="24"/>
        </w:rPr>
        <w:tab/>
      </w:r>
      <w:r w:rsidRPr="009B4F55">
        <w:rPr>
          <w:sz w:val="24"/>
          <w:szCs w:val="24"/>
        </w:rPr>
        <w:t>Senior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Research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</w:t>
      </w:r>
    </w:p>
    <w:p w:rsidR="00CC09BA" w:rsidRPr="009B4F55" w:rsidRDefault="006B44D9">
      <w:pPr>
        <w:tabs>
          <w:tab w:val="left" w:pos="3581"/>
        </w:tabs>
        <w:ind w:left="1968"/>
        <w:rPr>
          <w:sz w:val="24"/>
          <w:szCs w:val="24"/>
        </w:rPr>
      </w:pPr>
      <w:r w:rsidRPr="009B4F55">
        <w:rPr>
          <w:b/>
          <w:sz w:val="24"/>
          <w:szCs w:val="24"/>
        </w:rPr>
        <w:t>Supervisor</w:t>
      </w:r>
      <w:r w:rsidRPr="009B4F55">
        <w:rPr>
          <w:b/>
          <w:sz w:val="24"/>
          <w:szCs w:val="24"/>
        </w:rPr>
        <w:tab/>
      </w:r>
      <w:r w:rsidRPr="009B4F55">
        <w:rPr>
          <w:sz w:val="24"/>
          <w:szCs w:val="24"/>
        </w:rPr>
        <w:t>Prof.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V.</w:t>
      </w:r>
      <w:r w:rsidRPr="009B4F55">
        <w:rPr>
          <w:spacing w:val="-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Ramgopal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Rao</w:t>
      </w:r>
    </w:p>
    <w:p w:rsidR="00CC09BA" w:rsidRPr="009B4F55" w:rsidRDefault="006B44D9">
      <w:pPr>
        <w:pStyle w:val="BodyText"/>
        <w:ind w:left="1968" w:right="1273" w:hanging="992"/>
        <w:jc w:val="both"/>
      </w:pPr>
      <w:r w:rsidRPr="009B4F55">
        <w:rPr>
          <w:b/>
        </w:rPr>
        <w:t xml:space="preserve">Description  </w:t>
      </w:r>
      <w:r w:rsidRPr="009B4F55">
        <w:rPr>
          <w:b/>
          <w:spacing w:val="1"/>
        </w:rPr>
        <w:t xml:space="preserve"> </w:t>
      </w:r>
      <w:r w:rsidRPr="009B4F55">
        <w:t>With technology scaling the static power consumption of CMOS has</w:t>
      </w:r>
      <w:r w:rsidRPr="009B4F55">
        <w:rPr>
          <w:spacing w:val="1"/>
        </w:rPr>
        <w:t xml:space="preserve"> </w:t>
      </w:r>
      <w:r w:rsidRPr="009B4F55">
        <w:t>already become about half of the total power consumption. The simpler NMOS</w:t>
      </w:r>
      <w:r w:rsidRPr="009B4F55">
        <w:rPr>
          <w:spacing w:val="-57"/>
        </w:rPr>
        <w:t xml:space="preserve"> </w:t>
      </w:r>
      <w:r w:rsidRPr="009B4F55">
        <w:t>technology,</w:t>
      </w:r>
      <w:r w:rsidRPr="009B4F55">
        <w:rPr>
          <w:spacing w:val="1"/>
        </w:rPr>
        <w:t xml:space="preserve"> </w:t>
      </w:r>
      <w:r w:rsidRPr="009B4F55">
        <w:t>which</w:t>
      </w:r>
      <w:r w:rsidRPr="009B4F55">
        <w:rPr>
          <w:spacing w:val="1"/>
        </w:rPr>
        <w:t xml:space="preserve"> </w:t>
      </w:r>
      <w:r w:rsidRPr="009B4F55">
        <w:t>was</w:t>
      </w:r>
      <w:r w:rsidRPr="009B4F55">
        <w:rPr>
          <w:spacing w:val="1"/>
        </w:rPr>
        <w:t xml:space="preserve"> </w:t>
      </w:r>
      <w:r w:rsidRPr="009B4F55">
        <w:t>discarded</w:t>
      </w:r>
      <w:r w:rsidRPr="009B4F55">
        <w:rPr>
          <w:spacing w:val="1"/>
        </w:rPr>
        <w:t xml:space="preserve"> </w:t>
      </w:r>
      <w:r w:rsidRPr="009B4F55">
        <w:t>due</w:t>
      </w:r>
      <w:r w:rsidRPr="009B4F55">
        <w:rPr>
          <w:spacing w:val="1"/>
        </w:rPr>
        <w:t xml:space="preserve"> </w:t>
      </w:r>
      <w:r w:rsidRPr="009B4F55">
        <w:t>to</w:t>
      </w:r>
      <w:r w:rsidRPr="009B4F55">
        <w:rPr>
          <w:spacing w:val="1"/>
        </w:rPr>
        <w:t xml:space="preserve"> </w:t>
      </w:r>
      <w:r w:rsidRPr="009B4F55">
        <w:t>its</w:t>
      </w:r>
      <w:r w:rsidRPr="009B4F55">
        <w:rPr>
          <w:spacing w:val="1"/>
        </w:rPr>
        <w:t xml:space="preserve"> </w:t>
      </w:r>
      <w:r w:rsidRPr="009B4F55">
        <w:t>static</w:t>
      </w:r>
      <w:r w:rsidRPr="009B4F55">
        <w:rPr>
          <w:spacing w:val="1"/>
        </w:rPr>
        <w:t xml:space="preserve"> </w:t>
      </w:r>
      <w:r w:rsidRPr="009B4F55">
        <w:t>current,</w:t>
      </w:r>
      <w:r w:rsidRPr="009B4F55">
        <w:rPr>
          <w:spacing w:val="1"/>
        </w:rPr>
        <w:t xml:space="preserve"> </w:t>
      </w:r>
      <w:r w:rsidRPr="009B4F55">
        <w:t>thus</w:t>
      </w:r>
      <w:r w:rsidRPr="009B4F55">
        <w:rPr>
          <w:spacing w:val="60"/>
        </w:rPr>
        <w:t xml:space="preserve"> </w:t>
      </w:r>
      <w:r w:rsidRPr="009B4F55">
        <w:t>becomes</w:t>
      </w:r>
      <w:r w:rsidRPr="009B4F55">
        <w:rPr>
          <w:spacing w:val="1"/>
        </w:rPr>
        <w:t xml:space="preserve"> </w:t>
      </w:r>
      <w:r w:rsidRPr="009B4F55">
        <w:t>relevant again. The aim of this project is to explore if NMOS logic can reduce</w:t>
      </w:r>
      <w:r w:rsidRPr="009B4F55">
        <w:rPr>
          <w:spacing w:val="1"/>
        </w:rPr>
        <w:t xml:space="preserve"> </w:t>
      </w:r>
      <w:r w:rsidRPr="009B4F55">
        <w:t>power consumption as compared to CMOS. This involves optimizing threshold</w:t>
      </w:r>
      <w:r w:rsidRPr="009B4F55">
        <w:rPr>
          <w:spacing w:val="-57"/>
        </w:rPr>
        <w:t xml:space="preserve"> </w:t>
      </w:r>
      <w:r w:rsidRPr="009B4F55">
        <w:t>voltages of devices for NMOS logic, optimizing NMOS circuits and comparing</w:t>
      </w:r>
      <w:r w:rsidRPr="009B4F55">
        <w:rPr>
          <w:spacing w:val="-57"/>
        </w:rPr>
        <w:t xml:space="preserve"> </w:t>
      </w:r>
      <w:r w:rsidRPr="009B4F55">
        <w:t>representative NMOS and CMOS</w:t>
      </w:r>
      <w:r w:rsidRPr="009B4F55">
        <w:rPr>
          <w:spacing w:val="-1"/>
        </w:rPr>
        <w:t xml:space="preserve"> </w:t>
      </w:r>
      <w:r w:rsidRPr="009B4F55">
        <w:t>circuits.</w:t>
      </w:r>
    </w:p>
    <w:p w:rsidR="00CC09BA" w:rsidRPr="009B4F55" w:rsidRDefault="00CC09BA">
      <w:pPr>
        <w:pStyle w:val="BodyText"/>
      </w:pPr>
    </w:p>
    <w:p w:rsidR="00CC09BA" w:rsidRPr="009B4F55" w:rsidRDefault="00CC09BA">
      <w:pPr>
        <w:pStyle w:val="BodyText"/>
        <w:spacing w:before="10"/>
      </w:pPr>
    </w:p>
    <w:p w:rsidR="00CC09BA" w:rsidRPr="009B4F55" w:rsidRDefault="006B44D9">
      <w:pPr>
        <w:pStyle w:val="ListParagraph"/>
        <w:numPr>
          <w:ilvl w:val="2"/>
          <w:numId w:val="4"/>
        </w:numPr>
        <w:tabs>
          <w:tab w:val="left" w:pos="1965"/>
          <w:tab w:val="left" w:pos="1966"/>
        </w:tabs>
        <w:rPr>
          <w:sz w:val="24"/>
          <w:szCs w:val="24"/>
        </w:rPr>
      </w:pPr>
      <w:r w:rsidRPr="009B4F55">
        <w:rPr>
          <w:sz w:val="24"/>
          <w:szCs w:val="24"/>
          <w:u w:val="thick"/>
        </w:rPr>
        <w:t xml:space="preserve">  </w:t>
      </w:r>
      <w:r w:rsidRPr="009B4F55">
        <w:rPr>
          <w:spacing w:val="-4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</w:rPr>
        <w:t>March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2007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April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2008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(Freescale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Semiconductor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India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Pvt.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Ltd.)</w:t>
      </w:r>
    </w:p>
    <w:p w:rsidR="00CC09BA" w:rsidRPr="009B4F55" w:rsidRDefault="006B44D9" w:rsidP="009B4F55">
      <w:pPr>
        <w:pStyle w:val="ListParagraph"/>
        <w:numPr>
          <w:ilvl w:val="2"/>
          <w:numId w:val="4"/>
        </w:numPr>
        <w:tabs>
          <w:tab w:val="left" w:pos="1965"/>
          <w:tab w:val="left" w:pos="1966"/>
        </w:tabs>
        <w:rPr>
          <w:b/>
          <w:sz w:val="24"/>
          <w:szCs w:val="24"/>
        </w:rPr>
      </w:pPr>
      <w:r w:rsidRPr="009B4F55">
        <w:rPr>
          <w:b/>
          <w:sz w:val="24"/>
          <w:szCs w:val="24"/>
        </w:rPr>
        <w:t>Project</w:t>
      </w:r>
      <w:r w:rsidRPr="009B4F55">
        <w:rPr>
          <w:b/>
          <w:spacing w:val="-1"/>
          <w:sz w:val="24"/>
          <w:szCs w:val="24"/>
        </w:rPr>
        <w:t xml:space="preserve"> </w:t>
      </w:r>
      <w:r w:rsidRPr="009B4F55">
        <w:rPr>
          <w:b/>
          <w:sz w:val="24"/>
          <w:szCs w:val="24"/>
        </w:rPr>
        <w:t>Name</w:t>
      </w:r>
      <w:r w:rsidRPr="009B4F55">
        <w:rPr>
          <w:b/>
          <w:sz w:val="24"/>
          <w:szCs w:val="24"/>
        </w:rPr>
        <w:tab/>
      </w:r>
      <w:r w:rsidRPr="009B4F55">
        <w:rPr>
          <w:sz w:val="24"/>
          <w:szCs w:val="24"/>
        </w:rPr>
        <w:t>A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metric for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sensitivity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standard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cells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to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process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variations</w:t>
      </w:r>
    </w:p>
    <w:p w:rsidR="00CC09BA" w:rsidRPr="009B4F55" w:rsidRDefault="006B44D9">
      <w:pPr>
        <w:tabs>
          <w:tab w:val="left" w:pos="2705"/>
        </w:tabs>
        <w:ind w:left="976"/>
        <w:rPr>
          <w:sz w:val="24"/>
          <w:szCs w:val="24"/>
        </w:rPr>
      </w:pPr>
      <w:r w:rsidRPr="009B4F55">
        <w:rPr>
          <w:b/>
          <w:sz w:val="24"/>
          <w:szCs w:val="24"/>
        </w:rPr>
        <w:t>Designation</w:t>
      </w:r>
      <w:r w:rsidRPr="009B4F55">
        <w:rPr>
          <w:b/>
          <w:sz w:val="24"/>
          <w:szCs w:val="24"/>
        </w:rPr>
        <w:tab/>
      </w:r>
      <w:r w:rsidRPr="009B4F55">
        <w:rPr>
          <w:sz w:val="24"/>
          <w:szCs w:val="24"/>
        </w:rPr>
        <w:t>Senior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</w:t>
      </w:r>
    </w:p>
    <w:p w:rsidR="00CC09BA" w:rsidRPr="009B4F55" w:rsidRDefault="006B44D9">
      <w:pPr>
        <w:pStyle w:val="BodyText"/>
        <w:tabs>
          <w:tab w:val="left" w:pos="2705"/>
        </w:tabs>
        <w:ind w:left="976"/>
      </w:pPr>
      <w:r w:rsidRPr="009B4F55">
        <w:rPr>
          <w:b/>
        </w:rPr>
        <w:t>Supervisor</w:t>
      </w:r>
      <w:r w:rsidRPr="009B4F55">
        <w:rPr>
          <w:b/>
        </w:rPr>
        <w:tab/>
      </w:r>
      <w:r w:rsidRPr="009B4F55">
        <w:t>Dr.</w:t>
      </w:r>
      <w:r w:rsidRPr="009B4F55">
        <w:rPr>
          <w:spacing w:val="-8"/>
        </w:rPr>
        <w:t xml:space="preserve"> </w:t>
      </w:r>
      <w:r w:rsidRPr="009B4F55">
        <w:t>Surya</w:t>
      </w:r>
      <w:r w:rsidRPr="009B4F55">
        <w:rPr>
          <w:spacing w:val="-10"/>
        </w:rPr>
        <w:t xml:space="preserve"> </w:t>
      </w:r>
      <w:proofErr w:type="spellStart"/>
      <w:r w:rsidRPr="009B4F55">
        <w:t>Veeraraghavan</w:t>
      </w:r>
      <w:proofErr w:type="spellEnd"/>
      <w:r w:rsidRPr="009B4F55">
        <w:rPr>
          <w:spacing w:val="-7"/>
        </w:rPr>
        <w:t xml:space="preserve"> </w:t>
      </w:r>
      <w:r w:rsidRPr="009B4F55">
        <w:t>and</w:t>
      </w:r>
      <w:r w:rsidRPr="009B4F55">
        <w:rPr>
          <w:spacing w:val="-7"/>
        </w:rPr>
        <w:t xml:space="preserve"> </w:t>
      </w:r>
      <w:r w:rsidRPr="009B4F55">
        <w:t>Dr.</w:t>
      </w:r>
      <w:r w:rsidRPr="009B4F55">
        <w:rPr>
          <w:spacing w:val="-8"/>
        </w:rPr>
        <w:t xml:space="preserve"> </w:t>
      </w:r>
      <w:proofErr w:type="spellStart"/>
      <w:r w:rsidRPr="009B4F55">
        <w:t>Bhuwan</w:t>
      </w:r>
      <w:proofErr w:type="spellEnd"/>
      <w:r w:rsidRPr="009B4F55">
        <w:rPr>
          <w:spacing w:val="-8"/>
        </w:rPr>
        <w:t xml:space="preserve"> </w:t>
      </w:r>
      <w:r w:rsidRPr="009B4F55">
        <w:t>Agarwal</w:t>
      </w:r>
    </w:p>
    <w:p w:rsidR="00CC09BA" w:rsidRPr="009B4F55" w:rsidRDefault="006B44D9">
      <w:pPr>
        <w:pStyle w:val="BodyText"/>
        <w:ind w:left="1968" w:right="1277" w:hanging="992"/>
        <w:jc w:val="both"/>
      </w:pPr>
      <w:r w:rsidRPr="009B4F55">
        <w:rPr>
          <w:b/>
        </w:rPr>
        <w:t xml:space="preserve">Description        </w:t>
      </w:r>
      <w:r w:rsidRPr="009B4F55">
        <w:t>The standard cell library is characterized (for all process corners) early</w:t>
      </w:r>
      <w:r w:rsidRPr="009B4F55">
        <w:rPr>
          <w:spacing w:val="1"/>
        </w:rPr>
        <w:t xml:space="preserve"> </w:t>
      </w:r>
      <w:r w:rsidRPr="009B4F55">
        <w:t>on in the design cycle in today’s modern technologies. However, even at a</w:t>
      </w:r>
      <w:r w:rsidRPr="009B4F55">
        <w:rPr>
          <w:spacing w:val="1"/>
        </w:rPr>
        <w:t xml:space="preserve"> </w:t>
      </w:r>
      <w:r w:rsidRPr="009B4F55">
        <w:t>technology</w:t>
      </w:r>
      <w:r w:rsidRPr="009B4F55">
        <w:rPr>
          <w:spacing w:val="1"/>
        </w:rPr>
        <w:t xml:space="preserve"> </w:t>
      </w:r>
      <w:r w:rsidRPr="009B4F55">
        <w:t>node,</w:t>
      </w:r>
      <w:r w:rsidRPr="009B4F55">
        <w:rPr>
          <w:spacing w:val="1"/>
        </w:rPr>
        <w:t xml:space="preserve"> </w:t>
      </w:r>
      <w:r w:rsidRPr="009B4F55">
        <w:t>process</w:t>
      </w:r>
      <w:r w:rsidRPr="009B4F55">
        <w:rPr>
          <w:spacing w:val="1"/>
        </w:rPr>
        <w:t xml:space="preserve"> </w:t>
      </w:r>
      <w:r w:rsidRPr="009B4F55">
        <w:t>parameters</w:t>
      </w:r>
      <w:r w:rsidRPr="009B4F55">
        <w:rPr>
          <w:spacing w:val="1"/>
        </w:rPr>
        <w:t xml:space="preserve"> </w:t>
      </w:r>
      <w:r w:rsidRPr="009B4F55">
        <w:t>keep</w:t>
      </w:r>
      <w:r w:rsidRPr="009B4F55">
        <w:rPr>
          <w:spacing w:val="1"/>
        </w:rPr>
        <w:t xml:space="preserve"> </w:t>
      </w:r>
      <w:r w:rsidRPr="009B4F55">
        <w:t>changing</w:t>
      </w:r>
      <w:r w:rsidRPr="009B4F55">
        <w:rPr>
          <w:spacing w:val="1"/>
        </w:rPr>
        <w:t xml:space="preserve"> </w:t>
      </w:r>
      <w:r w:rsidRPr="009B4F55">
        <w:t>due</w:t>
      </w:r>
      <w:r w:rsidRPr="009B4F55">
        <w:rPr>
          <w:spacing w:val="1"/>
        </w:rPr>
        <w:t xml:space="preserve"> </w:t>
      </w:r>
      <w:r w:rsidRPr="009B4F55">
        <w:t>to</w:t>
      </w:r>
      <w:r w:rsidRPr="009B4F55">
        <w:rPr>
          <w:spacing w:val="1"/>
        </w:rPr>
        <w:t xml:space="preserve"> </w:t>
      </w:r>
      <w:r w:rsidRPr="009B4F55">
        <w:t>a</w:t>
      </w:r>
      <w:r w:rsidRPr="009B4F55">
        <w:rPr>
          <w:spacing w:val="1"/>
        </w:rPr>
        <w:t xml:space="preserve"> </w:t>
      </w:r>
      <w:r w:rsidRPr="009B4F55">
        <w:t>gradual</w:t>
      </w:r>
      <w:r w:rsidRPr="009B4F55">
        <w:rPr>
          <w:spacing w:val="1"/>
        </w:rPr>
        <w:t xml:space="preserve"> </w:t>
      </w:r>
      <w:r w:rsidRPr="009B4F55">
        <w:t>“maturing”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1"/>
        </w:rPr>
        <w:t xml:space="preserve"> </w:t>
      </w:r>
      <w:r w:rsidRPr="009B4F55">
        <w:t>technology.</w:t>
      </w:r>
      <w:r w:rsidRPr="009B4F55">
        <w:rPr>
          <w:spacing w:val="1"/>
        </w:rPr>
        <w:t xml:space="preserve"> </w:t>
      </w:r>
      <w:r w:rsidRPr="009B4F55">
        <w:t>It</w:t>
      </w:r>
      <w:r w:rsidRPr="009B4F55">
        <w:rPr>
          <w:spacing w:val="1"/>
        </w:rPr>
        <w:t xml:space="preserve"> </w:t>
      </w:r>
      <w:r w:rsidRPr="009B4F55">
        <w:t>is</w:t>
      </w:r>
      <w:r w:rsidRPr="009B4F55">
        <w:rPr>
          <w:spacing w:val="1"/>
        </w:rPr>
        <w:t xml:space="preserve"> </w:t>
      </w:r>
      <w:r w:rsidRPr="009B4F55">
        <w:t>not</w:t>
      </w:r>
      <w:r w:rsidRPr="009B4F55">
        <w:rPr>
          <w:spacing w:val="1"/>
        </w:rPr>
        <w:t xml:space="preserve"> </w:t>
      </w:r>
      <w:r w:rsidRPr="009B4F55">
        <w:t>possible</w:t>
      </w:r>
      <w:r w:rsidRPr="009B4F55">
        <w:rPr>
          <w:spacing w:val="1"/>
        </w:rPr>
        <w:t xml:space="preserve"> </w:t>
      </w:r>
      <w:r w:rsidRPr="009B4F55">
        <w:t>to</w:t>
      </w:r>
      <w:r w:rsidRPr="009B4F55">
        <w:rPr>
          <w:spacing w:val="1"/>
        </w:rPr>
        <w:t xml:space="preserve"> </w:t>
      </w:r>
      <w:r w:rsidRPr="009B4F55">
        <w:t>repeatedly</w:t>
      </w:r>
      <w:r w:rsidRPr="009B4F55">
        <w:rPr>
          <w:spacing w:val="1"/>
        </w:rPr>
        <w:t xml:space="preserve"> </w:t>
      </w:r>
      <w:r w:rsidRPr="009B4F55">
        <w:t>perform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characterization of standard cell libraries</w:t>
      </w:r>
      <w:r w:rsidRPr="009B4F55">
        <w:rPr>
          <w:spacing w:val="1"/>
        </w:rPr>
        <w:t xml:space="preserve"> </w:t>
      </w:r>
      <w:r w:rsidRPr="009B4F55">
        <w:t>as the process</w:t>
      </w:r>
      <w:r w:rsidRPr="009B4F55">
        <w:rPr>
          <w:spacing w:val="60"/>
        </w:rPr>
        <w:t xml:space="preserve"> </w:t>
      </w:r>
      <w:r w:rsidRPr="009B4F55">
        <w:t>matures. The aim of</w:t>
      </w:r>
      <w:r w:rsidRPr="009B4F55">
        <w:rPr>
          <w:spacing w:val="1"/>
        </w:rPr>
        <w:t xml:space="preserve"> </w:t>
      </w:r>
      <w:r w:rsidRPr="009B4F55">
        <w:t>this project is to propose a “metric” for each standard cell, which can give a</w:t>
      </w:r>
      <w:r w:rsidRPr="009B4F55">
        <w:rPr>
          <w:spacing w:val="1"/>
        </w:rPr>
        <w:t xml:space="preserve"> </w:t>
      </w:r>
      <w:r w:rsidRPr="009B4F55">
        <w:t>“measure” of sensitivity of its delay/power characteristics to process variations</w:t>
      </w:r>
      <w:r w:rsidRPr="009B4F55">
        <w:rPr>
          <w:spacing w:val="1"/>
        </w:rPr>
        <w:t xml:space="preserve"> </w:t>
      </w:r>
      <w:r w:rsidRPr="009B4F55">
        <w:t>at</w:t>
      </w:r>
      <w:r w:rsidRPr="009B4F55">
        <w:rPr>
          <w:spacing w:val="-2"/>
        </w:rPr>
        <w:t xml:space="preserve"> </w:t>
      </w:r>
      <w:r w:rsidRPr="009B4F55">
        <w:t>each</w:t>
      </w:r>
      <w:r w:rsidRPr="009B4F55">
        <w:rPr>
          <w:spacing w:val="1"/>
        </w:rPr>
        <w:t xml:space="preserve"> </w:t>
      </w:r>
      <w:r w:rsidRPr="009B4F55">
        <w:t>corner.</w:t>
      </w:r>
    </w:p>
    <w:p w:rsidR="00CC09BA" w:rsidRPr="009B4F55" w:rsidRDefault="00CC09BA">
      <w:pPr>
        <w:pStyle w:val="BodyText"/>
        <w:spacing w:before="3"/>
      </w:pPr>
    </w:p>
    <w:p w:rsidR="00CC09BA" w:rsidRPr="009B4F55" w:rsidRDefault="006B44D9">
      <w:pPr>
        <w:pStyle w:val="ListParagraph"/>
        <w:numPr>
          <w:ilvl w:val="2"/>
          <w:numId w:val="4"/>
        </w:numPr>
        <w:tabs>
          <w:tab w:val="left" w:pos="1967"/>
          <w:tab w:val="left" w:pos="1968"/>
        </w:tabs>
        <w:ind w:left="1968" w:hanging="992"/>
        <w:rPr>
          <w:sz w:val="24"/>
          <w:szCs w:val="24"/>
        </w:rPr>
      </w:pPr>
      <w:r w:rsidRPr="009B4F55">
        <w:rPr>
          <w:sz w:val="24"/>
          <w:szCs w:val="24"/>
        </w:rPr>
        <w:t>November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2007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February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2008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(Freescale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Semiconductor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India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Pvt.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Ltd.)</w:t>
      </w:r>
    </w:p>
    <w:p w:rsidR="00CC09BA" w:rsidRPr="009B4F55" w:rsidRDefault="006B44D9">
      <w:pPr>
        <w:pStyle w:val="BodyText"/>
        <w:tabs>
          <w:tab w:val="left" w:pos="2705"/>
        </w:tabs>
        <w:spacing w:before="188"/>
        <w:ind w:left="976"/>
      </w:pPr>
      <w:r w:rsidRPr="009B4F55">
        <w:rPr>
          <w:b/>
        </w:rPr>
        <w:lastRenderedPageBreak/>
        <w:t>Project</w:t>
      </w:r>
      <w:r w:rsidRPr="009B4F55">
        <w:rPr>
          <w:b/>
          <w:spacing w:val="-1"/>
        </w:rPr>
        <w:t xml:space="preserve"> </w:t>
      </w:r>
      <w:r w:rsidRPr="009B4F55">
        <w:rPr>
          <w:b/>
        </w:rPr>
        <w:t>Name</w:t>
      </w:r>
      <w:r w:rsidRPr="009B4F55">
        <w:rPr>
          <w:b/>
        </w:rPr>
        <w:tab/>
      </w:r>
      <w:r w:rsidRPr="009B4F55">
        <w:t>Optimum</w:t>
      </w:r>
      <w:r w:rsidRPr="009B4F55">
        <w:rPr>
          <w:spacing w:val="1"/>
        </w:rPr>
        <w:t xml:space="preserve"> </w:t>
      </w:r>
      <w:r w:rsidRPr="009B4F55">
        <w:t>standard</w:t>
      </w:r>
      <w:r w:rsidRPr="009B4F55">
        <w:rPr>
          <w:spacing w:val="-2"/>
        </w:rPr>
        <w:t xml:space="preserve"> </w:t>
      </w:r>
      <w:r w:rsidRPr="009B4F55">
        <w:t>cell</w:t>
      </w:r>
      <w:r w:rsidRPr="009B4F55">
        <w:rPr>
          <w:spacing w:val="-2"/>
        </w:rPr>
        <w:t xml:space="preserve"> </w:t>
      </w:r>
      <w:r w:rsidRPr="009B4F55">
        <w:t>design</w:t>
      </w:r>
      <w:r w:rsidRPr="009B4F55">
        <w:rPr>
          <w:spacing w:val="-1"/>
        </w:rPr>
        <w:t xml:space="preserve"> </w:t>
      </w:r>
      <w:r w:rsidRPr="009B4F55">
        <w:t>in</w:t>
      </w:r>
      <w:r w:rsidRPr="009B4F55">
        <w:rPr>
          <w:spacing w:val="-3"/>
        </w:rPr>
        <w:t xml:space="preserve"> </w:t>
      </w:r>
      <w:r w:rsidRPr="009B4F55">
        <w:t>sub-100nm</w:t>
      </w:r>
      <w:r w:rsidRPr="009B4F55">
        <w:rPr>
          <w:spacing w:val="-3"/>
        </w:rPr>
        <w:t xml:space="preserve"> </w:t>
      </w:r>
      <w:r w:rsidRPr="009B4F55">
        <w:t>CMOS</w:t>
      </w:r>
      <w:r w:rsidRPr="009B4F55">
        <w:rPr>
          <w:spacing w:val="-2"/>
        </w:rPr>
        <w:t xml:space="preserve"> </w:t>
      </w:r>
      <w:r w:rsidRPr="009B4F55">
        <w:t>LP technologies</w:t>
      </w:r>
    </w:p>
    <w:p w:rsidR="00CC09BA" w:rsidRPr="009B4F55" w:rsidRDefault="006B44D9">
      <w:pPr>
        <w:tabs>
          <w:tab w:val="left" w:pos="2705"/>
        </w:tabs>
        <w:ind w:left="976"/>
        <w:rPr>
          <w:sz w:val="24"/>
          <w:szCs w:val="24"/>
        </w:rPr>
      </w:pPr>
      <w:r w:rsidRPr="009B4F55">
        <w:rPr>
          <w:b/>
          <w:sz w:val="24"/>
          <w:szCs w:val="24"/>
        </w:rPr>
        <w:t>Designation</w:t>
      </w:r>
      <w:r w:rsidRPr="009B4F55">
        <w:rPr>
          <w:b/>
          <w:sz w:val="24"/>
          <w:szCs w:val="24"/>
        </w:rPr>
        <w:tab/>
      </w:r>
      <w:r w:rsidRPr="009B4F55">
        <w:rPr>
          <w:sz w:val="24"/>
          <w:szCs w:val="24"/>
        </w:rPr>
        <w:t>Senior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</w:t>
      </w:r>
    </w:p>
    <w:p w:rsidR="00CC09BA" w:rsidRPr="009B4F55" w:rsidRDefault="006B44D9">
      <w:pPr>
        <w:pStyle w:val="BodyText"/>
        <w:tabs>
          <w:tab w:val="left" w:pos="2705"/>
        </w:tabs>
        <w:ind w:left="976"/>
      </w:pPr>
      <w:r w:rsidRPr="009B4F55">
        <w:rPr>
          <w:b/>
        </w:rPr>
        <w:t>Supervisor</w:t>
      </w:r>
      <w:r w:rsidRPr="009B4F55">
        <w:rPr>
          <w:b/>
        </w:rPr>
        <w:tab/>
      </w:r>
      <w:r w:rsidRPr="009B4F55">
        <w:t>Dr.</w:t>
      </w:r>
      <w:r w:rsidRPr="009B4F55">
        <w:rPr>
          <w:spacing w:val="-8"/>
        </w:rPr>
        <w:t xml:space="preserve"> </w:t>
      </w:r>
      <w:r w:rsidRPr="009B4F55">
        <w:t>Surya</w:t>
      </w:r>
      <w:r w:rsidRPr="009B4F55">
        <w:rPr>
          <w:spacing w:val="-10"/>
        </w:rPr>
        <w:t xml:space="preserve"> </w:t>
      </w:r>
      <w:proofErr w:type="spellStart"/>
      <w:r w:rsidRPr="009B4F55">
        <w:t>Veeraraghavan</w:t>
      </w:r>
      <w:proofErr w:type="spellEnd"/>
      <w:r w:rsidRPr="009B4F55">
        <w:rPr>
          <w:spacing w:val="-7"/>
        </w:rPr>
        <w:t xml:space="preserve"> </w:t>
      </w:r>
      <w:r w:rsidRPr="009B4F55">
        <w:t>and</w:t>
      </w:r>
      <w:r w:rsidRPr="009B4F55">
        <w:rPr>
          <w:spacing w:val="-7"/>
        </w:rPr>
        <w:t xml:space="preserve"> </w:t>
      </w:r>
      <w:r w:rsidRPr="009B4F55">
        <w:t>Dr.</w:t>
      </w:r>
      <w:r w:rsidRPr="009B4F55">
        <w:rPr>
          <w:spacing w:val="-8"/>
        </w:rPr>
        <w:t xml:space="preserve"> </w:t>
      </w:r>
      <w:proofErr w:type="spellStart"/>
      <w:r w:rsidRPr="009B4F55">
        <w:t>Bhuwan</w:t>
      </w:r>
      <w:proofErr w:type="spellEnd"/>
      <w:r w:rsidRPr="009B4F55">
        <w:rPr>
          <w:spacing w:val="-8"/>
        </w:rPr>
        <w:t xml:space="preserve"> </w:t>
      </w:r>
      <w:r w:rsidRPr="009B4F55">
        <w:t>Agrawal</w:t>
      </w:r>
    </w:p>
    <w:p w:rsidR="00CC09BA" w:rsidRPr="009B4F55" w:rsidRDefault="006B44D9">
      <w:pPr>
        <w:pStyle w:val="BodyText"/>
        <w:ind w:left="1968" w:right="1277" w:hanging="992"/>
        <w:jc w:val="both"/>
      </w:pPr>
      <w:r w:rsidRPr="009B4F55">
        <w:rPr>
          <w:b/>
        </w:rPr>
        <w:t>Description</w:t>
      </w:r>
      <w:r w:rsidRPr="009B4F55">
        <w:rPr>
          <w:b/>
          <w:spacing w:val="1"/>
        </w:rPr>
        <w:t xml:space="preserve"> </w:t>
      </w:r>
      <w:proofErr w:type="gramStart"/>
      <w:r w:rsidRPr="009B4F55">
        <w:t>With</w:t>
      </w:r>
      <w:proofErr w:type="gramEnd"/>
      <w:r w:rsidRPr="009B4F55">
        <w:rPr>
          <w:spacing w:val="1"/>
        </w:rPr>
        <w:t xml:space="preserve"> </w:t>
      </w:r>
      <w:r w:rsidRPr="009B4F55">
        <w:t>CMOS</w:t>
      </w:r>
      <w:r w:rsidRPr="009B4F55">
        <w:rPr>
          <w:spacing w:val="1"/>
        </w:rPr>
        <w:t xml:space="preserve"> </w:t>
      </w:r>
      <w:r w:rsidRPr="009B4F55">
        <w:t>technology</w:t>
      </w:r>
      <w:r w:rsidRPr="009B4F55">
        <w:rPr>
          <w:spacing w:val="1"/>
        </w:rPr>
        <w:t xml:space="preserve"> </w:t>
      </w:r>
      <w:r w:rsidRPr="009B4F55">
        <w:t>scaling</w:t>
      </w:r>
      <w:r w:rsidRPr="009B4F55">
        <w:rPr>
          <w:spacing w:val="1"/>
        </w:rPr>
        <w:t xml:space="preserve"> </w:t>
      </w:r>
      <w:r w:rsidRPr="009B4F55">
        <w:t>beyond</w:t>
      </w:r>
      <w:r w:rsidRPr="009B4F55">
        <w:rPr>
          <w:spacing w:val="1"/>
        </w:rPr>
        <w:t xml:space="preserve"> </w:t>
      </w:r>
      <w:r w:rsidRPr="009B4F55">
        <w:t>100nm,</w:t>
      </w:r>
      <w:r w:rsidRPr="009B4F55">
        <w:rPr>
          <w:spacing w:val="1"/>
        </w:rPr>
        <w:t xml:space="preserve"> </w:t>
      </w:r>
      <w:r w:rsidRPr="009B4F55">
        <w:t>several</w:t>
      </w:r>
      <w:r w:rsidRPr="009B4F55">
        <w:rPr>
          <w:spacing w:val="60"/>
        </w:rPr>
        <w:t xml:space="preserve"> </w:t>
      </w:r>
      <w:r w:rsidRPr="009B4F55">
        <w:t>second-order</w:t>
      </w:r>
      <w:r w:rsidRPr="009B4F55">
        <w:rPr>
          <w:spacing w:val="1"/>
        </w:rPr>
        <w:t xml:space="preserve"> </w:t>
      </w:r>
      <w:r w:rsidRPr="009B4F55">
        <w:t>effects,</w:t>
      </w:r>
      <w:r w:rsidRPr="009B4F55">
        <w:rPr>
          <w:spacing w:val="1"/>
        </w:rPr>
        <w:t xml:space="preserve"> </w:t>
      </w:r>
      <w:r w:rsidRPr="009B4F55">
        <w:t>such</w:t>
      </w:r>
      <w:r w:rsidRPr="009B4F55">
        <w:rPr>
          <w:spacing w:val="1"/>
        </w:rPr>
        <w:t xml:space="preserve"> </w:t>
      </w:r>
      <w:r w:rsidRPr="009B4F55">
        <w:t>as</w:t>
      </w:r>
      <w:r w:rsidRPr="009B4F55">
        <w:rPr>
          <w:spacing w:val="1"/>
        </w:rPr>
        <w:t xml:space="preserve"> </w:t>
      </w:r>
      <w:r w:rsidRPr="009B4F55">
        <w:t>well-proximity,</w:t>
      </w:r>
      <w:r w:rsidRPr="009B4F55">
        <w:rPr>
          <w:spacing w:val="1"/>
        </w:rPr>
        <w:t xml:space="preserve"> </w:t>
      </w:r>
      <w:r w:rsidRPr="009B4F55">
        <w:t>narrow</w:t>
      </w:r>
      <w:r w:rsidRPr="009B4F55">
        <w:rPr>
          <w:spacing w:val="1"/>
        </w:rPr>
        <w:t xml:space="preserve"> </w:t>
      </w:r>
      <w:r w:rsidRPr="009B4F55">
        <w:t>width</w:t>
      </w:r>
      <w:r w:rsidRPr="009B4F55">
        <w:rPr>
          <w:spacing w:val="1"/>
        </w:rPr>
        <w:t xml:space="preserve"> </w:t>
      </w:r>
      <w:r w:rsidRPr="009B4F55">
        <w:t>or</w:t>
      </w:r>
      <w:r w:rsidRPr="009B4F55">
        <w:rPr>
          <w:spacing w:val="1"/>
        </w:rPr>
        <w:t xml:space="preserve"> </w:t>
      </w:r>
      <w:r w:rsidRPr="009B4F55">
        <w:t>stress</w:t>
      </w:r>
      <w:r w:rsidRPr="009B4F55">
        <w:rPr>
          <w:spacing w:val="1"/>
        </w:rPr>
        <w:t xml:space="preserve"> </w:t>
      </w:r>
      <w:r w:rsidRPr="009B4F55">
        <w:t>effects</w:t>
      </w:r>
      <w:r w:rsidRPr="009B4F55">
        <w:rPr>
          <w:spacing w:val="1"/>
        </w:rPr>
        <w:t xml:space="preserve"> </w:t>
      </w:r>
      <w:r w:rsidRPr="009B4F55">
        <w:t>become</w:t>
      </w:r>
      <w:r w:rsidRPr="009B4F55">
        <w:rPr>
          <w:spacing w:val="1"/>
        </w:rPr>
        <w:t xml:space="preserve"> </w:t>
      </w:r>
      <w:r w:rsidRPr="009B4F55">
        <w:t>important.</w:t>
      </w:r>
      <w:r w:rsidRPr="009B4F55">
        <w:rPr>
          <w:spacing w:val="1"/>
        </w:rPr>
        <w:t xml:space="preserve"> </w:t>
      </w:r>
      <w:r w:rsidRPr="009B4F55">
        <w:t>In</w:t>
      </w:r>
      <w:r w:rsidRPr="009B4F55">
        <w:rPr>
          <w:spacing w:val="1"/>
        </w:rPr>
        <w:t xml:space="preserve"> </w:t>
      </w:r>
      <w:r w:rsidRPr="009B4F55">
        <w:t>Low</w:t>
      </w:r>
      <w:r w:rsidRPr="009B4F55">
        <w:rPr>
          <w:spacing w:val="1"/>
        </w:rPr>
        <w:t xml:space="preserve"> </w:t>
      </w:r>
      <w:r w:rsidRPr="009B4F55">
        <w:t>Power</w:t>
      </w:r>
      <w:r w:rsidRPr="009B4F55">
        <w:rPr>
          <w:spacing w:val="1"/>
        </w:rPr>
        <w:t xml:space="preserve"> </w:t>
      </w:r>
      <w:r w:rsidRPr="009B4F55">
        <w:t>(LP)</w:t>
      </w:r>
      <w:r w:rsidRPr="009B4F55">
        <w:rPr>
          <w:spacing w:val="1"/>
        </w:rPr>
        <w:t xml:space="preserve"> </w:t>
      </w:r>
      <w:r w:rsidRPr="009B4F55">
        <w:t>CMOS,</w:t>
      </w:r>
      <w:r w:rsidRPr="009B4F55">
        <w:rPr>
          <w:spacing w:val="1"/>
        </w:rPr>
        <w:t xml:space="preserve"> </w:t>
      </w:r>
      <w:r w:rsidRPr="009B4F55">
        <w:t>technologies,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value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1"/>
        </w:rPr>
        <w:t xml:space="preserve"> </w:t>
      </w:r>
      <w:r w:rsidRPr="009B4F55">
        <w:t>local</w:t>
      </w:r>
      <w:r w:rsidRPr="009B4F55">
        <w:rPr>
          <w:spacing w:val="1"/>
        </w:rPr>
        <w:t xml:space="preserve"> </w:t>
      </w:r>
      <w:r w:rsidRPr="009B4F55">
        <w:t>interconnect capacitance is</w:t>
      </w:r>
      <w:r w:rsidRPr="009B4F55">
        <w:rPr>
          <w:spacing w:val="1"/>
        </w:rPr>
        <w:t xml:space="preserve"> </w:t>
      </w:r>
      <w:r w:rsidRPr="009B4F55">
        <w:t>also larger relative to other contributors. Due to</w:t>
      </w:r>
      <w:r w:rsidRPr="009B4F55">
        <w:rPr>
          <w:spacing w:val="1"/>
        </w:rPr>
        <w:t xml:space="preserve"> </w:t>
      </w:r>
      <w:r w:rsidRPr="009B4F55">
        <w:t>these effects, traditional design and layout methodologies for</w:t>
      </w:r>
      <w:r w:rsidRPr="009B4F55">
        <w:rPr>
          <w:spacing w:val="1"/>
        </w:rPr>
        <w:t xml:space="preserve"> </w:t>
      </w:r>
      <w:r w:rsidRPr="009B4F55">
        <w:t>standard</w:t>
      </w:r>
      <w:r w:rsidRPr="009B4F55">
        <w:rPr>
          <w:spacing w:val="1"/>
        </w:rPr>
        <w:t xml:space="preserve"> </w:t>
      </w:r>
      <w:r w:rsidRPr="009B4F55">
        <w:t>cell</w:t>
      </w:r>
      <w:r w:rsidRPr="009B4F55">
        <w:rPr>
          <w:spacing w:val="1"/>
        </w:rPr>
        <w:t xml:space="preserve"> </w:t>
      </w:r>
      <w:r w:rsidRPr="009B4F55">
        <w:t>library</w:t>
      </w:r>
      <w:r w:rsidRPr="009B4F55">
        <w:rPr>
          <w:spacing w:val="1"/>
        </w:rPr>
        <w:t xml:space="preserve"> </w:t>
      </w:r>
      <w:r w:rsidRPr="009B4F55">
        <w:t>fail</w:t>
      </w:r>
      <w:r w:rsidRPr="009B4F55">
        <w:rPr>
          <w:spacing w:val="1"/>
        </w:rPr>
        <w:t xml:space="preserve"> </w:t>
      </w:r>
      <w:r w:rsidRPr="009B4F55">
        <w:t>to</w:t>
      </w:r>
      <w:r w:rsidRPr="009B4F55">
        <w:rPr>
          <w:spacing w:val="1"/>
        </w:rPr>
        <w:t xml:space="preserve"> </w:t>
      </w:r>
      <w:r w:rsidRPr="009B4F55">
        <w:t>produce</w:t>
      </w:r>
      <w:r w:rsidRPr="009B4F55">
        <w:rPr>
          <w:spacing w:val="1"/>
        </w:rPr>
        <w:t xml:space="preserve"> </w:t>
      </w:r>
      <w:r w:rsidRPr="009B4F55">
        <w:t>desired</w:t>
      </w:r>
      <w:r w:rsidRPr="009B4F55">
        <w:rPr>
          <w:spacing w:val="1"/>
        </w:rPr>
        <w:t xml:space="preserve"> </w:t>
      </w:r>
      <w:r w:rsidRPr="009B4F55">
        <w:t>performance.</w:t>
      </w:r>
      <w:r w:rsidRPr="009B4F55">
        <w:rPr>
          <w:spacing w:val="1"/>
        </w:rPr>
        <w:t xml:space="preserve"> </w:t>
      </w:r>
      <w:r w:rsidRPr="009B4F55">
        <w:t>We</w:t>
      </w:r>
      <w:r w:rsidRPr="009B4F55">
        <w:rPr>
          <w:spacing w:val="1"/>
        </w:rPr>
        <w:t xml:space="preserve"> </w:t>
      </w:r>
      <w:r w:rsidRPr="009B4F55">
        <w:t>proposed</w:t>
      </w:r>
      <w:r w:rsidRPr="009B4F55">
        <w:rPr>
          <w:spacing w:val="1"/>
        </w:rPr>
        <w:t xml:space="preserve"> </w:t>
      </w:r>
      <w:r w:rsidRPr="009B4F55">
        <w:t>a</w:t>
      </w:r>
      <w:r w:rsidRPr="009B4F55">
        <w:rPr>
          <w:spacing w:val="60"/>
        </w:rPr>
        <w:t xml:space="preserve"> </w:t>
      </w:r>
      <w:r w:rsidRPr="009B4F55">
        <w:t>method</w:t>
      </w:r>
      <w:r w:rsidRPr="009B4F55">
        <w:rPr>
          <w:spacing w:val="60"/>
        </w:rPr>
        <w:t xml:space="preserve"> </w:t>
      </w:r>
      <w:r w:rsidRPr="009B4F55">
        <w:t>of</w:t>
      </w:r>
      <w:r w:rsidRPr="009B4F55">
        <w:rPr>
          <w:spacing w:val="1"/>
        </w:rPr>
        <w:t xml:space="preserve"> </w:t>
      </w:r>
      <w:r w:rsidRPr="009B4F55">
        <w:t>standard</w:t>
      </w:r>
      <w:r w:rsidRPr="009B4F55">
        <w:rPr>
          <w:spacing w:val="11"/>
        </w:rPr>
        <w:t xml:space="preserve"> </w:t>
      </w:r>
      <w:r w:rsidRPr="009B4F55">
        <w:t>cell</w:t>
      </w:r>
      <w:r w:rsidRPr="009B4F55">
        <w:rPr>
          <w:spacing w:val="14"/>
        </w:rPr>
        <w:t xml:space="preserve"> </w:t>
      </w:r>
      <w:r w:rsidRPr="009B4F55">
        <w:t>design</w:t>
      </w:r>
      <w:r w:rsidRPr="009B4F55">
        <w:rPr>
          <w:spacing w:val="12"/>
        </w:rPr>
        <w:t xml:space="preserve"> </w:t>
      </w:r>
      <w:r w:rsidRPr="009B4F55">
        <w:t>and</w:t>
      </w:r>
      <w:r w:rsidRPr="009B4F55">
        <w:rPr>
          <w:spacing w:val="12"/>
        </w:rPr>
        <w:t xml:space="preserve"> </w:t>
      </w:r>
      <w:r w:rsidRPr="009B4F55">
        <w:t>layout</w:t>
      </w:r>
      <w:r w:rsidRPr="009B4F55">
        <w:rPr>
          <w:spacing w:val="14"/>
        </w:rPr>
        <w:t xml:space="preserve"> </w:t>
      </w:r>
      <w:r w:rsidRPr="009B4F55">
        <w:t>for</w:t>
      </w:r>
      <w:r w:rsidRPr="009B4F55">
        <w:rPr>
          <w:spacing w:val="11"/>
        </w:rPr>
        <w:t xml:space="preserve"> </w:t>
      </w:r>
      <w:r w:rsidRPr="009B4F55">
        <w:t>sub-100nm</w:t>
      </w:r>
      <w:r w:rsidRPr="009B4F55">
        <w:rPr>
          <w:spacing w:val="13"/>
        </w:rPr>
        <w:t xml:space="preserve"> </w:t>
      </w:r>
      <w:r w:rsidRPr="009B4F55">
        <w:t>LP</w:t>
      </w:r>
      <w:r w:rsidRPr="009B4F55">
        <w:rPr>
          <w:spacing w:val="13"/>
        </w:rPr>
        <w:t xml:space="preserve"> </w:t>
      </w:r>
      <w:r w:rsidRPr="009B4F55">
        <w:t>CMOS</w:t>
      </w:r>
      <w:r w:rsidRPr="009B4F55">
        <w:rPr>
          <w:spacing w:val="-1"/>
        </w:rPr>
        <w:t xml:space="preserve"> </w:t>
      </w:r>
      <w:r w:rsidRPr="009B4F55">
        <w:t>technologies.</w:t>
      </w:r>
    </w:p>
    <w:p w:rsidR="00CC09BA" w:rsidRPr="009B4F55" w:rsidRDefault="006B44D9">
      <w:pPr>
        <w:pStyle w:val="ListParagraph"/>
        <w:numPr>
          <w:ilvl w:val="2"/>
          <w:numId w:val="4"/>
        </w:numPr>
        <w:tabs>
          <w:tab w:val="left" w:pos="1967"/>
          <w:tab w:val="left" w:pos="1968"/>
        </w:tabs>
        <w:spacing w:before="203"/>
        <w:ind w:left="1968" w:hanging="992"/>
        <w:rPr>
          <w:sz w:val="24"/>
          <w:szCs w:val="24"/>
        </w:rPr>
      </w:pPr>
      <w:r w:rsidRPr="009B4F55">
        <w:rPr>
          <w:sz w:val="24"/>
          <w:szCs w:val="24"/>
        </w:rPr>
        <w:t>March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2008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November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2008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(Freescale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Semiconductor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India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Pvt.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Ltd)</w:t>
      </w:r>
    </w:p>
    <w:p w:rsidR="00CC09BA" w:rsidRPr="009B4F55" w:rsidRDefault="006B44D9">
      <w:pPr>
        <w:pStyle w:val="BodyText"/>
        <w:tabs>
          <w:tab w:val="left" w:pos="2705"/>
        </w:tabs>
        <w:spacing w:before="189"/>
        <w:ind w:left="976"/>
      </w:pPr>
      <w:r w:rsidRPr="009B4F55">
        <w:rPr>
          <w:b/>
        </w:rPr>
        <w:t>Project</w:t>
      </w:r>
      <w:r w:rsidRPr="009B4F55">
        <w:rPr>
          <w:b/>
          <w:spacing w:val="-1"/>
        </w:rPr>
        <w:t xml:space="preserve"> </w:t>
      </w:r>
      <w:r w:rsidRPr="009B4F55">
        <w:rPr>
          <w:b/>
        </w:rPr>
        <w:t>Name</w:t>
      </w:r>
      <w:r w:rsidRPr="009B4F55">
        <w:rPr>
          <w:b/>
        </w:rPr>
        <w:tab/>
      </w:r>
      <w:r w:rsidRPr="009B4F55">
        <w:t>Impact</w:t>
      </w:r>
      <w:r w:rsidRPr="009B4F55">
        <w:rPr>
          <w:spacing w:val="-1"/>
        </w:rPr>
        <w:t xml:space="preserve"> </w:t>
      </w:r>
      <w:r w:rsidRPr="009B4F55">
        <w:t>of</w:t>
      </w:r>
      <w:r w:rsidRPr="009B4F55">
        <w:rPr>
          <w:spacing w:val="-2"/>
        </w:rPr>
        <w:t xml:space="preserve"> </w:t>
      </w:r>
      <w:r w:rsidRPr="009B4F55">
        <w:t>WPE</w:t>
      </w:r>
      <w:r w:rsidRPr="009B4F55">
        <w:rPr>
          <w:spacing w:val="-3"/>
        </w:rPr>
        <w:t xml:space="preserve"> </w:t>
      </w:r>
      <w:r w:rsidRPr="009B4F55">
        <w:t xml:space="preserve">and </w:t>
      </w:r>
      <w:proofErr w:type="spellStart"/>
      <w:r w:rsidRPr="009B4F55">
        <w:t>sress</w:t>
      </w:r>
      <w:proofErr w:type="spellEnd"/>
      <w:r w:rsidRPr="009B4F55">
        <w:rPr>
          <w:spacing w:val="-2"/>
        </w:rPr>
        <w:t xml:space="preserve"> </w:t>
      </w:r>
      <w:r w:rsidRPr="009B4F55">
        <w:t>effects</w:t>
      </w:r>
      <w:r w:rsidRPr="009B4F55">
        <w:rPr>
          <w:spacing w:val="-2"/>
        </w:rPr>
        <w:t xml:space="preserve"> </w:t>
      </w:r>
      <w:r w:rsidRPr="009B4F55">
        <w:t>in</w:t>
      </w:r>
      <w:r w:rsidRPr="009B4F55">
        <w:rPr>
          <w:spacing w:val="-1"/>
        </w:rPr>
        <w:t xml:space="preserve"> </w:t>
      </w:r>
      <w:r w:rsidRPr="009B4F55">
        <w:t>45nm</w:t>
      </w:r>
      <w:r w:rsidRPr="009B4F55">
        <w:rPr>
          <w:spacing w:val="-4"/>
        </w:rPr>
        <w:t xml:space="preserve"> </w:t>
      </w:r>
      <w:r w:rsidRPr="009B4F55">
        <w:t>CMOS</w:t>
      </w:r>
      <w:r w:rsidRPr="009B4F55">
        <w:rPr>
          <w:spacing w:val="-2"/>
        </w:rPr>
        <w:t xml:space="preserve"> </w:t>
      </w:r>
      <w:r w:rsidRPr="009B4F55">
        <w:t>circuits</w:t>
      </w:r>
    </w:p>
    <w:p w:rsidR="00CC09BA" w:rsidRPr="009B4F55" w:rsidRDefault="006B44D9">
      <w:pPr>
        <w:tabs>
          <w:tab w:val="left" w:pos="2705"/>
        </w:tabs>
        <w:ind w:left="976"/>
        <w:rPr>
          <w:sz w:val="24"/>
          <w:szCs w:val="24"/>
        </w:rPr>
      </w:pPr>
      <w:r w:rsidRPr="009B4F55">
        <w:rPr>
          <w:b/>
          <w:sz w:val="24"/>
          <w:szCs w:val="24"/>
        </w:rPr>
        <w:t>Designation</w:t>
      </w:r>
      <w:r w:rsidRPr="009B4F55">
        <w:rPr>
          <w:b/>
          <w:sz w:val="24"/>
          <w:szCs w:val="24"/>
        </w:rPr>
        <w:tab/>
      </w:r>
      <w:r w:rsidRPr="009B4F55">
        <w:rPr>
          <w:sz w:val="24"/>
          <w:szCs w:val="24"/>
        </w:rPr>
        <w:t>Senior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</w:t>
      </w:r>
    </w:p>
    <w:p w:rsidR="00CC09BA" w:rsidRPr="009B4F55" w:rsidRDefault="006B44D9">
      <w:pPr>
        <w:pStyle w:val="BodyText"/>
        <w:tabs>
          <w:tab w:val="left" w:pos="2705"/>
        </w:tabs>
        <w:ind w:left="976"/>
      </w:pPr>
      <w:r w:rsidRPr="009B4F55">
        <w:rPr>
          <w:b/>
        </w:rPr>
        <w:t>Supervisor</w:t>
      </w:r>
      <w:r w:rsidRPr="009B4F55">
        <w:rPr>
          <w:b/>
        </w:rPr>
        <w:tab/>
      </w:r>
      <w:r w:rsidRPr="009B4F55">
        <w:t>Dr.</w:t>
      </w:r>
      <w:r w:rsidRPr="009B4F55">
        <w:rPr>
          <w:spacing w:val="-8"/>
        </w:rPr>
        <w:t xml:space="preserve"> </w:t>
      </w:r>
      <w:r w:rsidRPr="009B4F55">
        <w:t>Surya</w:t>
      </w:r>
      <w:r w:rsidRPr="009B4F55">
        <w:rPr>
          <w:spacing w:val="-10"/>
        </w:rPr>
        <w:t xml:space="preserve"> </w:t>
      </w:r>
      <w:proofErr w:type="spellStart"/>
      <w:r w:rsidRPr="009B4F55">
        <w:t>Veeraraghavan</w:t>
      </w:r>
      <w:proofErr w:type="spellEnd"/>
      <w:r w:rsidRPr="009B4F55">
        <w:rPr>
          <w:spacing w:val="-7"/>
        </w:rPr>
        <w:t xml:space="preserve"> </w:t>
      </w:r>
      <w:r w:rsidRPr="009B4F55">
        <w:t>and</w:t>
      </w:r>
      <w:r w:rsidRPr="009B4F55">
        <w:rPr>
          <w:spacing w:val="-7"/>
        </w:rPr>
        <w:t xml:space="preserve"> </w:t>
      </w:r>
      <w:r w:rsidRPr="009B4F55">
        <w:t>Dr.</w:t>
      </w:r>
      <w:r w:rsidRPr="009B4F55">
        <w:rPr>
          <w:spacing w:val="-8"/>
        </w:rPr>
        <w:t xml:space="preserve"> </w:t>
      </w:r>
      <w:proofErr w:type="spellStart"/>
      <w:r w:rsidRPr="009B4F55">
        <w:t>Bhuwan</w:t>
      </w:r>
      <w:proofErr w:type="spellEnd"/>
      <w:r w:rsidRPr="009B4F55">
        <w:rPr>
          <w:spacing w:val="-8"/>
        </w:rPr>
        <w:t xml:space="preserve"> </w:t>
      </w:r>
      <w:r w:rsidRPr="009B4F55">
        <w:t>Agrawal</w:t>
      </w:r>
    </w:p>
    <w:p w:rsidR="00CC09BA" w:rsidRPr="009B4F55" w:rsidRDefault="006B44D9">
      <w:pPr>
        <w:pStyle w:val="BodyText"/>
        <w:ind w:left="1968" w:right="1278" w:hanging="992"/>
        <w:jc w:val="both"/>
      </w:pPr>
      <w:r w:rsidRPr="009B4F55">
        <w:rPr>
          <w:b/>
        </w:rPr>
        <w:t>Description</w:t>
      </w:r>
      <w:r w:rsidRPr="009B4F55">
        <w:rPr>
          <w:b/>
          <w:spacing w:val="1"/>
        </w:rPr>
        <w:t xml:space="preserve"> </w:t>
      </w:r>
      <w:r w:rsidRPr="009B4F55">
        <w:t>Starting</w:t>
      </w:r>
      <w:r w:rsidRPr="009B4F55">
        <w:rPr>
          <w:spacing w:val="1"/>
        </w:rPr>
        <w:t xml:space="preserve"> </w:t>
      </w:r>
      <w:r w:rsidRPr="009B4F55">
        <w:t>from</w:t>
      </w:r>
      <w:r w:rsidRPr="009B4F55">
        <w:rPr>
          <w:spacing w:val="1"/>
        </w:rPr>
        <w:t xml:space="preserve"> </w:t>
      </w:r>
      <w:r w:rsidRPr="009B4F55">
        <w:t>65nm</w:t>
      </w:r>
      <w:r w:rsidRPr="009B4F55">
        <w:rPr>
          <w:spacing w:val="1"/>
        </w:rPr>
        <w:t xml:space="preserve"> </w:t>
      </w:r>
      <w:r w:rsidRPr="009B4F55">
        <w:t>bulk</w:t>
      </w:r>
      <w:r w:rsidRPr="009B4F55">
        <w:rPr>
          <w:spacing w:val="1"/>
        </w:rPr>
        <w:t xml:space="preserve"> </w:t>
      </w:r>
      <w:r w:rsidRPr="009B4F55">
        <w:t>and</w:t>
      </w:r>
      <w:r w:rsidRPr="009B4F55">
        <w:rPr>
          <w:spacing w:val="1"/>
        </w:rPr>
        <w:t xml:space="preserve"> </w:t>
      </w:r>
      <w:r w:rsidRPr="009B4F55">
        <w:t>PDSOI</w:t>
      </w:r>
      <w:r w:rsidRPr="009B4F55">
        <w:rPr>
          <w:spacing w:val="1"/>
        </w:rPr>
        <w:t xml:space="preserve"> </w:t>
      </w:r>
      <w:r w:rsidRPr="009B4F55">
        <w:t>CMOS</w:t>
      </w:r>
      <w:r w:rsidRPr="009B4F55">
        <w:rPr>
          <w:spacing w:val="1"/>
        </w:rPr>
        <w:t xml:space="preserve"> </w:t>
      </w:r>
      <w:r w:rsidRPr="009B4F55">
        <w:t>technologies,</w:t>
      </w:r>
      <w:r w:rsidRPr="009B4F55">
        <w:rPr>
          <w:spacing w:val="1"/>
        </w:rPr>
        <w:t xml:space="preserve"> </w:t>
      </w:r>
      <w:r w:rsidRPr="009B4F55">
        <w:t>MOSFET</w:t>
      </w:r>
      <w:r w:rsidRPr="009B4F55">
        <w:rPr>
          <w:spacing w:val="1"/>
        </w:rPr>
        <w:t xml:space="preserve"> </w:t>
      </w:r>
      <w:r w:rsidRPr="009B4F55">
        <w:t>instance parameter related to Well-Proximity Effect (WPE),</w:t>
      </w:r>
      <w:r w:rsidRPr="009B4F55">
        <w:rPr>
          <w:spacing w:val="1"/>
        </w:rPr>
        <w:t xml:space="preserve"> </w:t>
      </w:r>
      <w:r w:rsidRPr="009B4F55">
        <w:t>stress effect and</w:t>
      </w:r>
      <w:r w:rsidRPr="009B4F55">
        <w:rPr>
          <w:spacing w:val="1"/>
        </w:rPr>
        <w:t xml:space="preserve"> </w:t>
      </w:r>
      <w:r w:rsidRPr="009B4F55">
        <w:t>polysilicon corner rounding are being extracted from layout. However,</w:t>
      </w:r>
      <w:r w:rsidRPr="009B4F55">
        <w:rPr>
          <w:spacing w:val="1"/>
        </w:rPr>
        <w:t xml:space="preserve"> </w:t>
      </w:r>
      <w:r w:rsidRPr="009B4F55">
        <w:t>this</w:t>
      </w:r>
      <w:r w:rsidRPr="009B4F55">
        <w:rPr>
          <w:spacing w:val="1"/>
        </w:rPr>
        <w:t xml:space="preserve"> </w:t>
      </w:r>
      <w:r w:rsidRPr="009B4F55">
        <w:t>increases</w:t>
      </w:r>
      <w:r w:rsidRPr="009B4F55">
        <w:rPr>
          <w:spacing w:val="60"/>
        </w:rPr>
        <w:t xml:space="preserve"> </w:t>
      </w:r>
      <w:r w:rsidRPr="009B4F55">
        <w:t>the</w:t>
      </w:r>
      <w:r w:rsidRPr="009B4F55">
        <w:rPr>
          <w:spacing w:val="60"/>
        </w:rPr>
        <w:t xml:space="preserve"> </w:t>
      </w:r>
      <w:r w:rsidRPr="009B4F55">
        <w:t>time</w:t>
      </w:r>
      <w:r w:rsidRPr="009B4F55">
        <w:rPr>
          <w:spacing w:val="60"/>
        </w:rPr>
        <w:t xml:space="preserve"> </w:t>
      </w:r>
      <w:r w:rsidRPr="009B4F55">
        <w:t>of</w:t>
      </w:r>
      <w:r w:rsidRPr="009B4F55">
        <w:rPr>
          <w:spacing w:val="60"/>
        </w:rPr>
        <w:t xml:space="preserve"> </w:t>
      </w:r>
      <w:r w:rsidRPr="009B4F55">
        <w:t>extraction</w:t>
      </w:r>
      <w:r w:rsidRPr="009B4F55">
        <w:rPr>
          <w:spacing w:val="60"/>
        </w:rPr>
        <w:t xml:space="preserve"> </w:t>
      </w:r>
      <w:r w:rsidRPr="009B4F55">
        <w:t>significantly.</w:t>
      </w:r>
      <w:r w:rsidRPr="009B4F55">
        <w:rPr>
          <w:spacing w:val="60"/>
        </w:rPr>
        <w:t xml:space="preserve"> </w:t>
      </w:r>
      <w:r w:rsidRPr="009B4F55">
        <w:t>In</w:t>
      </w:r>
      <w:r w:rsidRPr="009B4F55">
        <w:rPr>
          <w:spacing w:val="60"/>
        </w:rPr>
        <w:t xml:space="preserve"> </w:t>
      </w:r>
      <w:r w:rsidRPr="009B4F55">
        <w:t>this project, we would</w:t>
      </w:r>
      <w:r w:rsidRPr="009B4F55">
        <w:rPr>
          <w:spacing w:val="1"/>
        </w:rPr>
        <w:t xml:space="preserve"> </w:t>
      </w:r>
      <w:r w:rsidRPr="009B4F55">
        <w:t>study the circuit impact of these effects from measured Silicon data obtained</w:t>
      </w:r>
      <w:r w:rsidRPr="009B4F55">
        <w:rPr>
          <w:spacing w:val="1"/>
        </w:rPr>
        <w:t xml:space="preserve"> </w:t>
      </w:r>
      <w:r w:rsidRPr="009B4F55">
        <w:t>from several ring-oscillators in a test-chip. Our goal is to propose cases, if any,</w:t>
      </w:r>
      <w:r w:rsidRPr="009B4F55">
        <w:rPr>
          <w:spacing w:val="1"/>
        </w:rPr>
        <w:t xml:space="preserve"> </w:t>
      </w:r>
      <w:r w:rsidRPr="009B4F55">
        <w:t>in which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-2"/>
        </w:rPr>
        <w:t xml:space="preserve"> </w:t>
      </w:r>
      <w:r w:rsidRPr="009B4F55">
        <w:t>extraction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-1"/>
        </w:rPr>
        <w:t xml:space="preserve"> </w:t>
      </w:r>
      <w:r w:rsidRPr="009B4F55">
        <w:t>these</w:t>
      </w:r>
      <w:r w:rsidRPr="009B4F55">
        <w:rPr>
          <w:spacing w:val="1"/>
        </w:rPr>
        <w:t xml:space="preserve"> </w:t>
      </w:r>
      <w:r w:rsidRPr="009B4F55">
        <w:t>parameters</w:t>
      </w:r>
      <w:r w:rsidRPr="009B4F55">
        <w:rPr>
          <w:spacing w:val="1"/>
        </w:rPr>
        <w:t xml:space="preserve"> </w:t>
      </w:r>
      <w:r w:rsidRPr="009B4F55">
        <w:t>is not</w:t>
      </w:r>
      <w:r w:rsidRPr="009B4F55">
        <w:rPr>
          <w:spacing w:val="-2"/>
        </w:rPr>
        <w:t xml:space="preserve"> </w:t>
      </w:r>
      <w:r w:rsidRPr="009B4F55">
        <w:t>needed.</w:t>
      </w:r>
    </w:p>
    <w:p w:rsidR="00CC09BA" w:rsidRPr="009B4F55" w:rsidRDefault="00CC09BA">
      <w:pPr>
        <w:pStyle w:val="BodyText"/>
      </w:pPr>
    </w:p>
    <w:p w:rsidR="00CC09BA" w:rsidRPr="009B4F55" w:rsidRDefault="00CC09BA">
      <w:pPr>
        <w:pStyle w:val="BodyText"/>
      </w:pPr>
    </w:p>
    <w:p w:rsidR="00CC09BA" w:rsidRPr="009B4F55" w:rsidRDefault="006B44D9">
      <w:pPr>
        <w:pStyle w:val="Heading1"/>
        <w:spacing w:before="209"/>
        <w:rPr>
          <w:sz w:val="24"/>
          <w:szCs w:val="24"/>
        </w:rPr>
      </w:pPr>
      <w:bookmarkStart w:id="10" w:name="Collaboration/Joint_Work_with_Industry:"/>
      <w:bookmarkEnd w:id="10"/>
      <w:r w:rsidRPr="009B4F55">
        <w:rPr>
          <w:sz w:val="24"/>
          <w:szCs w:val="24"/>
          <w:u w:val="thick"/>
        </w:rPr>
        <w:t>Collaboration/Joint</w:t>
      </w:r>
      <w:r w:rsidRPr="009B4F55">
        <w:rPr>
          <w:spacing w:val="-6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Work</w:t>
      </w:r>
      <w:r w:rsidRPr="009B4F55">
        <w:rPr>
          <w:spacing w:val="-4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with</w:t>
      </w:r>
      <w:r w:rsidRPr="009B4F55">
        <w:rPr>
          <w:spacing w:val="-2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Industry</w:t>
      </w:r>
      <w:r w:rsidRPr="009B4F55">
        <w:rPr>
          <w:sz w:val="24"/>
          <w:szCs w:val="24"/>
          <w:u w:val="none"/>
        </w:rPr>
        <w:t>:</w:t>
      </w:r>
    </w:p>
    <w:p w:rsidR="00CC09BA" w:rsidRPr="009B4F55" w:rsidRDefault="00CC09BA">
      <w:pPr>
        <w:pStyle w:val="Heading1"/>
        <w:spacing w:before="209"/>
        <w:rPr>
          <w:sz w:val="24"/>
          <w:szCs w:val="24"/>
          <w:u w:val="none"/>
        </w:rPr>
      </w:pPr>
    </w:p>
    <w:tbl>
      <w:tblPr>
        <w:tblW w:w="8275" w:type="dxa"/>
        <w:tblInd w:w="149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25"/>
        <w:gridCol w:w="3950"/>
      </w:tblGrid>
      <w:tr w:rsidR="00CC09BA" w:rsidRPr="009B4F55">
        <w:tc>
          <w:tcPr>
            <w:tcW w:w="4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6"/>
              <w:ind w:left="162"/>
              <w:jc w:val="center"/>
              <w:rPr>
                <w:sz w:val="24"/>
                <w:szCs w:val="24"/>
              </w:rPr>
            </w:pPr>
            <w:r w:rsidRPr="009B4F55">
              <w:rPr>
                <w:b/>
                <w:color w:val="202020"/>
                <w:sz w:val="24"/>
                <w:szCs w:val="24"/>
              </w:rPr>
              <w:t>Topic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6"/>
              <w:ind w:left="155"/>
              <w:jc w:val="center"/>
              <w:rPr>
                <w:sz w:val="24"/>
                <w:szCs w:val="24"/>
              </w:rPr>
            </w:pPr>
            <w:proofErr w:type="spellStart"/>
            <w:r w:rsidRPr="009B4F55">
              <w:rPr>
                <w:b/>
                <w:color w:val="202020"/>
                <w:sz w:val="24"/>
                <w:szCs w:val="24"/>
              </w:rPr>
              <w:t>Organisation</w:t>
            </w:r>
            <w:proofErr w:type="spellEnd"/>
          </w:p>
        </w:tc>
      </w:tr>
      <w:tr w:rsidR="00CC09BA" w:rsidRPr="009B4F55"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86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Process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variation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aware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Standard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Cell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extraction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66" w:line="270" w:lineRule="atLeast"/>
              <w:ind w:left="0" w:right="154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Freescale</w:t>
            </w:r>
            <w:r w:rsidRPr="009B4F55">
              <w:rPr>
                <w:color w:val="202020"/>
                <w:spacing w:val="-15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Semiconductor</w:t>
            </w:r>
            <w:r w:rsidRPr="009B4F55">
              <w:rPr>
                <w:color w:val="202020"/>
                <w:spacing w:val="-57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India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Pvt. Ltd.</w:t>
            </w:r>
          </w:p>
        </w:tc>
      </w:tr>
      <w:tr w:rsidR="00CC09BA" w:rsidRPr="009B4F55"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8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Tunnel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FET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Device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Modeling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8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ST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Microelectronics</w:t>
            </w:r>
          </w:p>
        </w:tc>
      </w:tr>
      <w:tr w:rsidR="00CC09BA" w:rsidRPr="009B4F55"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0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CMOS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VCO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0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ST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Microelectronics</w:t>
            </w:r>
          </w:p>
        </w:tc>
      </w:tr>
      <w:tr w:rsidR="00CC09BA" w:rsidRPr="009B4F55"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80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High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Speed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Circuits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80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Global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Foundries</w:t>
            </w:r>
          </w:p>
        </w:tc>
      </w:tr>
      <w:tr w:rsidR="00CC09BA" w:rsidRPr="009B4F55"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2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SRAM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Memory</w:t>
            </w:r>
            <w:r w:rsidRPr="009B4F55">
              <w:rPr>
                <w:color w:val="202020"/>
                <w:spacing w:val="-4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Reliability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2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ARM</w:t>
            </w:r>
          </w:p>
        </w:tc>
      </w:tr>
      <w:tr w:rsidR="00CC09BA" w:rsidRPr="009B4F55"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82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AI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Chip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62" w:line="270" w:lineRule="atLeast"/>
              <w:ind w:left="0" w:right="316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Proficient</w:t>
            </w:r>
            <w:r w:rsidRPr="009B4F55">
              <w:rPr>
                <w:color w:val="202020"/>
                <w:spacing w:val="-8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  <w:r w:rsidRPr="009B4F55">
              <w:rPr>
                <w:color w:val="202020"/>
                <w:spacing w:val="-9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LLC,</w:t>
            </w:r>
            <w:r w:rsidRPr="009B4F55">
              <w:rPr>
                <w:color w:val="202020"/>
                <w:spacing w:val="-57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USA</w:t>
            </w:r>
          </w:p>
          <w:p w:rsidR="007344C1" w:rsidRPr="009B4F55" w:rsidRDefault="007344C1">
            <w:pPr>
              <w:pStyle w:val="TableParagraph"/>
              <w:spacing w:before="62" w:line="270" w:lineRule="atLeast"/>
              <w:ind w:left="0" w:right="316"/>
              <w:jc w:val="both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Tsilicon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>, Bangalore</w:t>
            </w:r>
          </w:p>
        </w:tc>
      </w:tr>
      <w:tr w:rsidR="00CC09BA" w:rsidRPr="009B4F55" w:rsidTr="00981ACA">
        <w:tc>
          <w:tcPr>
            <w:tcW w:w="4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92"/>
              <w:ind w:left="0"/>
              <w:jc w:val="both"/>
              <w:rPr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Near</w:t>
            </w:r>
            <w:r w:rsidRPr="009B4F55">
              <w:rPr>
                <w:color w:val="202020"/>
                <w:spacing w:val="-3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Threshold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Voltage</w:t>
            </w:r>
            <w:r w:rsidRPr="009B4F55">
              <w:rPr>
                <w:color w:val="202020"/>
                <w:spacing w:val="-2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Library</w:t>
            </w:r>
            <w:r w:rsidRPr="009B4F55">
              <w:rPr>
                <w:color w:val="202020"/>
                <w:spacing w:val="-1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Design</w:t>
            </w:r>
          </w:p>
        </w:tc>
        <w:tc>
          <w:tcPr>
            <w:tcW w:w="39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C09BA" w:rsidRPr="009B4F55" w:rsidRDefault="006B44D9">
            <w:pPr>
              <w:pStyle w:val="TableParagraph"/>
              <w:spacing w:before="72" w:line="270" w:lineRule="atLeast"/>
              <w:ind w:left="0" w:right="959"/>
              <w:jc w:val="both"/>
              <w:rPr>
                <w:sz w:val="24"/>
                <w:szCs w:val="24"/>
              </w:rPr>
            </w:pPr>
            <w:proofErr w:type="spellStart"/>
            <w:r w:rsidRPr="009B4F55">
              <w:rPr>
                <w:color w:val="202020"/>
                <w:sz w:val="24"/>
                <w:szCs w:val="24"/>
              </w:rPr>
              <w:t>Einfochips</w:t>
            </w:r>
            <w:proofErr w:type="spellEnd"/>
            <w:r w:rsidRPr="009B4F55">
              <w:rPr>
                <w:color w:val="202020"/>
                <w:sz w:val="24"/>
                <w:szCs w:val="24"/>
              </w:rPr>
              <w:t>, SCL</w:t>
            </w:r>
            <w:r w:rsidRPr="009B4F55">
              <w:rPr>
                <w:color w:val="202020"/>
                <w:spacing w:val="-58"/>
                <w:sz w:val="24"/>
                <w:szCs w:val="24"/>
              </w:rPr>
              <w:t xml:space="preserve"> </w:t>
            </w:r>
            <w:r w:rsidRPr="009B4F55">
              <w:rPr>
                <w:color w:val="202020"/>
                <w:sz w:val="24"/>
                <w:szCs w:val="24"/>
              </w:rPr>
              <w:t>Chandigarh</w:t>
            </w:r>
            <w:r w:rsidR="007344C1" w:rsidRPr="009B4F55">
              <w:rPr>
                <w:color w:val="202020"/>
                <w:sz w:val="24"/>
                <w:szCs w:val="24"/>
              </w:rPr>
              <w:t xml:space="preserve">, </w:t>
            </w:r>
            <w:proofErr w:type="spellStart"/>
            <w:r w:rsidR="007344C1" w:rsidRPr="009B4F55">
              <w:rPr>
                <w:color w:val="202020"/>
                <w:sz w:val="24"/>
                <w:szCs w:val="24"/>
              </w:rPr>
              <w:t>Tsilicon</w:t>
            </w:r>
            <w:proofErr w:type="spellEnd"/>
          </w:p>
        </w:tc>
      </w:tr>
      <w:tr w:rsidR="00981ACA" w:rsidRPr="009B4F55" w:rsidTr="007344C1">
        <w:tc>
          <w:tcPr>
            <w:tcW w:w="4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1ACA" w:rsidRPr="009B4F55" w:rsidRDefault="007344C1">
            <w:pPr>
              <w:pStyle w:val="TableParagraph"/>
              <w:spacing w:before="92"/>
              <w:ind w:left="0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Aging Aware STA</w:t>
            </w:r>
          </w:p>
        </w:tc>
        <w:tc>
          <w:tcPr>
            <w:tcW w:w="39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81ACA" w:rsidRPr="009B4F55" w:rsidRDefault="007344C1">
            <w:pPr>
              <w:pStyle w:val="TableParagraph"/>
              <w:spacing w:before="72" w:line="270" w:lineRule="atLeast"/>
              <w:ind w:left="0" w:right="959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Texas Instruments</w:t>
            </w:r>
          </w:p>
        </w:tc>
      </w:tr>
      <w:tr w:rsidR="007344C1" w:rsidRPr="009B4F55" w:rsidTr="006C62F5">
        <w:tc>
          <w:tcPr>
            <w:tcW w:w="4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44C1" w:rsidRPr="009B4F55" w:rsidRDefault="007344C1">
            <w:pPr>
              <w:pStyle w:val="TableParagraph"/>
              <w:spacing w:before="92"/>
              <w:ind w:left="0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Time to Digital Circuits</w:t>
            </w:r>
          </w:p>
        </w:tc>
        <w:tc>
          <w:tcPr>
            <w:tcW w:w="39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344C1" w:rsidRPr="009B4F55" w:rsidRDefault="007344C1">
            <w:pPr>
              <w:pStyle w:val="TableParagraph"/>
              <w:spacing w:before="72" w:line="270" w:lineRule="atLeast"/>
              <w:ind w:left="0" w:right="959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Global Foundries</w:t>
            </w:r>
          </w:p>
        </w:tc>
      </w:tr>
      <w:tr w:rsidR="006C62F5" w:rsidRPr="009B4F55" w:rsidTr="006C62F5">
        <w:tc>
          <w:tcPr>
            <w:tcW w:w="432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2F5" w:rsidRPr="009B4F55" w:rsidRDefault="006C62F5">
            <w:pPr>
              <w:pStyle w:val="TableParagraph"/>
              <w:spacing w:before="92"/>
              <w:ind w:left="0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PDSOI standard cell library</w:t>
            </w:r>
          </w:p>
        </w:tc>
        <w:tc>
          <w:tcPr>
            <w:tcW w:w="39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2F5" w:rsidRPr="009B4F55" w:rsidRDefault="006C62F5">
            <w:pPr>
              <w:pStyle w:val="TableParagraph"/>
              <w:spacing w:before="72" w:line="270" w:lineRule="atLeast"/>
              <w:ind w:left="0" w:right="959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SCL Chandigarh</w:t>
            </w:r>
          </w:p>
        </w:tc>
      </w:tr>
      <w:tr w:rsidR="006C62F5" w:rsidRPr="009B4F55">
        <w:tc>
          <w:tcPr>
            <w:tcW w:w="4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2F5" w:rsidRPr="009B4F55" w:rsidRDefault="006C62F5">
            <w:pPr>
              <w:pStyle w:val="TableParagraph"/>
              <w:spacing w:before="92"/>
              <w:ind w:left="0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lastRenderedPageBreak/>
              <w:t>PDSOI Analog Cells</w:t>
            </w:r>
          </w:p>
        </w:tc>
        <w:tc>
          <w:tcPr>
            <w:tcW w:w="3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62F5" w:rsidRPr="009B4F55" w:rsidRDefault="006C62F5">
            <w:pPr>
              <w:pStyle w:val="TableParagraph"/>
              <w:spacing w:before="72" w:line="270" w:lineRule="atLeast"/>
              <w:ind w:left="0" w:right="959"/>
              <w:jc w:val="both"/>
              <w:rPr>
                <w:color w:val="202020"/>
                <w:sz w:val="24"/>
                <w:szCs w:val="24"/>
              </w:rPr>
            </w:pPr>
            <w:r w:rsidRPr="009B4F55">
              <w:rPr>
                <w:color w:val="202020"/>
                <w:sz w:val="24"/>
                <w:szCs w:val="24"/>
              </w:rPr>
              <w:t>SCL Chandigarh</w:t>
            </w:r>
          </w:p>
        </w:tc>
      </w:tr>
    </w:tbl>
    <w:p w:rsidR="00CC09BA" w:rsidRDefault="00CC09BA">
      <w:pPr>
        <w:pStyle w:val="Heading1"/>
        <w:spacing w:before="209"/>
        <w:rPr>
          <w:sz w:val="24"/>
          <w:szCs w:val="24"/>
          <w:u w:val="none"/>
        </w:rPr>
      </w:pPr>
    </w:p>
    <w:p w:rsidR="002C2484" w:rsidRDefault="002C2484">
      <w:pPr>
        <w:spacing w:before="88"/>
        <w:ind w:left="834"/>
        <w:rPr>
          <w:b/>
          <w:sz w:val="24"/>
          <w:szCs w:val="24"/>
          <w:u w:val="thick"/>
        </w:rPr>
      </w:pPr>
    </w:p>
    <w:p w:rsidR="00CC09BA" w:rsidRPr="009B4F55" w:rsidRDefault="006B44D9">
      <w:pPr>
        <w:spacing w:before="88"/>
        <w:ind w:left="834"/>
        <w:rPr>
          <w:b/>
          <w:sz w:val="24"/>
          <w:szCs w:val="24"/>
        </w:rPr>
      </w:pPr>
      <w:r w:rsidRPr="009B4F55">
        <w:rPr>
          <w:b/>
          <w:sz w:val="24"/>
          <w:szCs w:val="24"/>
          <w:u w:val="thick"/>
        </w:rPr>
        <w:t>Teaching</w:t>
      </w:r>
      <w:r w:rsidRPr="009B4F55">
        <w:rPr>
          <w:b/>
          <w:spacing w:val="-6"/>
          <w:sz w:val="24"/>
          <w:szCs w:val="24"/>
          <w:u w:val="thick"/>
        </w:rPr>
        <w:t xml:space="preserve"> </w:t>
      </w:r>
      <w:r w:rsidRPr="009B4F55">
        <w:rPr>
          <w:b/>
          <w:sz w:val="24"/>
          <w:szCs w:val="24"/>
          <w:u w:val="thick"/>
        </w:rPr>
        <w:t>Experience</w:t>
      </w:r>
      <w:r w:rsidRPr="009B4F55">
        <w:rPr>
          <w:b/>
          <w:sz w:val="24"/>
          <w:szCs w:val="24"/>
        </w:rPr>
        <w:t>:</w:t>
      </w:r>
    </w:p>
    <w:p w:rsidR="00FB7871" w:rsidRPr="009B4F55" w:rsidRDefault="00FB7871" w:rsidP="00FB7871">
      <w:pPr>
        <w:pStyle w:val="ListParagraph"/>
        <w:numPr>
          <w:ilvl w:val="0"/>
          <w:numId w:val="2"/>
        </w:numPr>
        <w:tabs>
          <w:tab w:val="left" w:pos="834"/>
        </w:tabs>
        <w:ind w:left="833" w:hanging="357"/>
        <w:rPr>
          <w:sz w:val="24"/>
          <w:szCs w:val="24"/>
        </w:rPr>
      </w:pPr>
      <w:r w:rsidRPr="009B4F55">
        <w:rPr>
          <w:sz w:val="24"/>
          <w:szCs w:val="24"/>
        </w:rPr>
        <w:t>Low Voltage CMOS Circuit Operation (</w:t>
      </w:r>
      <w:r w:rsidR="002C2484">
        <w:rPr>
          <w:sz w:val="24"/>
          <w:szCs w:val="24"/>
        </w:rPr>
        <w:t xml:space="preserve">newly designed </w:t>
      </w:r>
      <w:r w:rsidR="002B4764" w:rsidRPr="009B4F55">
        <w:rPr>
          <w:sz w:val="24"/>
          <w:szCs w:val="24"/>
        </w:rPr>
        <w:t xml:space="preserve">PG </w:t>
      </w:r>
      <w:r w:rsidR="004A5DA5" w:rsidRPr="009B4F55">
        <w:rPr>
          <w:sz w:val="24"/>
          <w:szCs w:val="24"/>
        </w:rPr>
        <w:t>Elective</w:t>
      </w:r>
      <w:r w:rsidRPr="009B4F55">
        <w:rPr>
          <w:sz w:val="24"/>
          <w:szCs w:val="24"/>
        </w:rPr>
        <w:t xml:space="preserve">) </w:t>
      </w:r>
    </w:p>
    <w:p w:rsidR="00CC09BA" w:rsidRPr="009B4F55" w:rsidRDefault="006B44D9" w:rsidP="00FB7871">
      <w:pPr>
        <w:pStyle w:val="ListParagraph"/>
        <w:numPr>
          <w:ilvl w:val="0"/>
          <w:numId w:val="2"/>
        </w:numPr>
        <w:tabs>
          <w:tab w:val="left" w:pos="834"/>
        </w:tabs>
        <w:ind w:left="833" w:hanging="357"/>
        <w:rPr>
          <w:sz w:val="24"/>
          <w:szCs w:val="24"/>
        </w:rPr>
      </w:pPr>
      <w:r w:rsidRPr="009B4F55">
        <w:rPr>
          <w:sz w:val="24"/>
          <w:szCs w:val="24"/>
        </w:rPr>
        <w:t>Digital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</w:t>
      </w:r>
      <w:r w:rsidR="002B4764" w:rsidRPr="009B4F55">
        <w:rPr>
          <w:sz w:val="24"/>
          <w:szCs w:val="24"/>
        </w:rPr>
        <w:t xml:space="preserve">PG </w:t>
      </w:r>
      <w:r w:rsidR="004A5DA5" w:rsidRPr="009B4F55">
        <w:rPr>
          <w:sz w:val="24"/>
          <w:szCs w:val="24"/>
        </w:rPr>
        <w:t>Elective</w:t>
      </w:r>
      <w:r w:rsidRPr="009B4F55">
        <w:rPr>
          <w:sz w:val="24"/>
          <w:szCs w:val="24"/>
        </w:rPr>
        <w:t>)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277" w:lineRule="exact"/>
        <w:rPr>
          <w:sz w:val="24"/>
          <w:szCs w:val="24"/>
        </w:rPr>
      </w:pPr>
      <w:r w:rsidRPr="009B4F55">
        <w:rPr>
          <w:sz w:val="24"/>
          <w:szCs w:val="24"/>
        </w:rPr>
        <w:t>Analog</w:t>
      </w:r>
      <w:r w:rsidRPr="009B4F55">
        <w:rPr>
          <w:spacing w:val="-5"/>
          <w:sz w:val="24"/>
          <w:szCs w:val="24"/>
        </w:rPr>
        <w:t xml:space="preserve"> </w:t>
      </w:r>
      <w:r w:rsidRPr="009B4F55">
        <w:rPr>
          <w:sz w:val="24"/>
          <w:szCs w:val="24"/>
        </w:rPr>
        <w:t>VLSI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</w:t>
      </w:r>
      <w:r w:rsidR="002B4764" w:rsidRPr="009B4F55">
        <w:rPr>
          <w:sz w:val="24"/>
          <w:szCs w:val="24"/>
        </w:rPr>
        <w:t xml:space="preserve">PG </w:t>
      </w:r>
      <w:r w:rsidR="004A5DA5" w:rsidRPr="009B4F55">
        <w:rPr>
          <w:sz w:val="24"/>
          <w:szCs w:val="24"/>
        </w:rPr>
        <w:t>Elective</w:t>
      </w:r>
      <w:r w:rsidRPr="009B4F55">
        <w:rPr>
          <w:sz w:val="24"/>
          <w:szCs w:val="24"/>
        </w:rPr>
        <w:t>)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277" w:lineRule="exact"/>
        <w:rPr>
          <w:sz w:val="24"/>
          <w:szCs w:val="24"/>
        </w:rPr>
      </w:pPr>
      <w:r w:rsidRPr="009B4F55">
        <w:rPr>
          <w:sz w:val="24"/>
          <w:szCs w:val="24"/>
        </w:rPr>
        <w:t>Analog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(UG</w:t>
      </w:r>
      <w:r w:rsidR="002B4764" w:rsidRPr="009B4F55">
        <w:rPr>
          <w:sz w:val="24"/>
          <w:szCs w:val="24"/>
        </w:rPr>
        <w:t xml:space="preserve"> Core</w:t>
      </w:r>
      <w:r w:rsidRPr="009B4F55">
        <w:rPr>
          <w:sz w:val="24"/>
          <w:szCs w:val="24"/>
        </w:rPr>
        <w:t>)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277" w:lineRule="exact"/>
        <w:rPr>
          <w:sz w:val="24"/>
          <w:szCs w:val="24"/>
        </w:rPr>
      </w:pPr>
      <w:r w:rsidRPr="009B4F55">
        <w:rPr>
          <w:sz w:val="24"/>
          <w:szCs w:val="24"/>
        </w:rPr>
        <w:t>Semiconductor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(UG</w:t>
      </w:r>
      <w:r w:rsidR="002B4764" w:rsidRPr="009B4F55">
        <w:rPr>
          <w:sz w:val="24"/>
          <w:szCs w:val="24"/>
        </w:rPr>
        <w:t xml:space="preserve"> Core</w:t>
      </w:r>
      <w:r w:rsidRPr="009B4F55">
        <w:rPr>
          <w:sz w:val="24"/>
          <w:szCs w:val="24"/>
        </w:rPr>
        <w:t>)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277" w:lineRule="exact"/>
        <w:rPr>
          <w:sz w:val="24"/>
          <w:szCs w:val="24"/>
        </w:rPr>
      </w:pPr>
      <w:r w:rsidRPr="009B4F55">
        <w:rPr>
          <w:sz w:val="24"/>
          <w:szCs w:val="24"/>
        </w:rPr>
        <w:t>Fundamentals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Microelectronics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(UG</w:t>
      </w:r>
      <w:r w:rsidR="002B4764" w:rsidRPr="009B4F55">
        <w:rPr>
          <w:sz w:val="24"/>
          <w:szCs w:val="24"/>
        </w:rPr>
        <w:t xml:space="preserve"> Elective</w:t>
      </w:r>
      <w:r w:rsidRPr="009B4F55">
        <w:rPr>
          <w:sz w:val="24"/>
          <w:szCs w:val="24"/>
        </w:rPr>
        <w:t>)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277" w:lineRule="exact"/>
        <w:rPr>
          <w:sz w:val="24"/>
          <w:szCs w:val="24"/>
        </w:rPr>
      </w:pPr>
      <w:r w:rsidRPr="009B4F55">
        <w:rPr>
          <w:sz w:val="24"/>
          <w:szCs w:val="24"/>
        </w:rPr>
        <w:t>Fundamentals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Electronics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(UG</w:t>
      </w:r>
      <w:r w:rsidR="002B4764" w:rsidRPr="009B4F55">
        <w:rPr>
          <w:sz w:val="24"/>
          <w:szCs w:val="24"/>
        </w:rPr>
        <w:t xml:space="preserve"> Core</w:t>
      </w:r>
      <w:r w:rsidRPr="009B4F55">
        <w:rPr>
          <w:sz w:val="24"/>
          <w:szCs w:val="24"/>
        </w:rPr>
        <w:t>)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277" w:lineRule="exact"/>
        <w:rPr>
          <w:sz w:val="24"/>
          <w:szCs w:val="24"/>
        </w:rPr>
      </w:pPr>
      <w:r w:rsidRPr="009B4F55">
        <w:rPr>
          <w:sz w:val="24"/>
          <w:szCs w:val="24"/>
        </w:rPr>
        <w:t>Network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Theory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(UG</w:t>
      </w:r>
      <w:r w:rsidR="002B4764" w:rsidRPr="009B4F55">
        <w:rPr>
          <w:sz w:val="24"/>
          <w:szCs w:val="24"/>
        </w:rPr>
        <w:t xml:space="preserve"> Core</w:t>
      </w:r>
      <w:r w:rsidRPr="009B4F55">
        <w:rPr>
          <w:sz w:val="24"/>
          <w:szCs w:val="24"/>
        </w:rPr>
        <w:t>)</w:t>
      </w:r>
    </w:p>
    <w:p w:rsidR="00CC09BA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322" w:lineRule="exact"/>
        <w:rPr>
          <w:sz w:val="24"/>
          <w:szCs w:val="24"/>
        </w:rPr>
      </w:pPr>
      <w:r w:rsidRPr="009B4F55">
        <w:rPr>
          <w:sz w:val="24"/>
          <w:szCs w:val="24"/>
        </w:rPr>
        <w:t>Automatic Control</w:t>
      </w:r>
      <w:r w:rsidRPr="009B4F55">
        <w:rPr>
          <w:spacing w:val="-4"/>
          <w:sz w:val="24"/>
          <w:szCs w:val="24"/>
        </w:rPr>
        <w:t xml:space="preserve"> </w:t>
      </w:r>
      <w:r w:rsidRPr="009B4F55">
        <w:rPr>
          <w:sz w:val="24"/>
          <w:szCs w:val="24"/>
        </w:rPr>
        <w:t>Systems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(UG</w:t>
      </w:r>
      <w:r w:rsidR="002B4764" w:rsidRPr="009B4F55">
        <w:rPr>
          <w:sz w:val="24"/>
          <w:szCs w:val="24"/>
        </w:rPr>
        <w:t xml:space="preserve"> Core</w:t>
      </w:r>
      <w:r w:rsidRPr="009B4F55">
        <w:rPr>
          <w:sz w:val="24"/>
          <w:szCs w:val="24"/>
        </w:rPr>
        <w:t>)</w:t>
      </w:r>
    </w:p>
    <w:p w:rsidR="009B4F55" w:rsidRPr="009B4F55" w:rsidRDefault="009B4F55" w:rsidP="009B4F55">
      <w:pPr>
        <w:pStyle w:val="ListParagraph"/>
        <w:tabs>
          <w:tab w:val="left" w:pos="834"/>
        </w:tabs>
        <w:spacing w:line="322" w:lineRule="exact"/>
        <w:ind w:left="834" w:firstLine="0"/>
        <w:rPr>
          <w:sz w:val="24"/>
          <w:szCs w:val="24"/>
        </w:rPr>
      </w:pPr>
    </w:p>
    <w:p w:rsidR="00CC09BA" w:rsidRPr="009B4F55" w:rsidRDefault="00CC09BA">
      <w:pPr>
        <w:pStyle w:val="BodyText"/>
        <w:spacing w:before="9"/>
      </w:pPr>
    </w:p>
    <w:p w:rsidR="00CC09BA" w:rsidRPr="009B4F55" w:rsidRDefault="006B44D9">
      <w:pPr>
        <w:pStyle w:val="Heading1"/>
        <w:rPr>
          <w:sz w:val="24"/>
          <w:szCs w:val="24"/>
          <w:u w:val="none"/>
        </w:rPr>
      </w:pPr>
      <w:bookmarkStart w:id="11" w:name="Other_Relevant_Experience"/>
      <w:bookmarkEnd w:id="11"/>
      <w:r w:rsidRPr="009B4F55">
        <w:rPr>
          <w:sz w:val="24"/>
          <w:szCs w:val="24"/>
          <w:u w:val="thick"/>
        </w:rPr>
        <w:t>Other</w:t>
      </w:r>
      <w:r w:rsidRPr="009B4F55">
        <w:rPr>
          <w:spacing w:val="-9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Relevant</w:t>
      </w:r>
      <w:r w:rsidRPr="009B4F55">
        <w:rPr>
          <w:spacing w:val="-5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Experience</w:t>
      </w:r>
    </w:p>
    <w:p w:rsidR="00CC09BA" w:rsidRPr="009B4F55" w:rsidRDefault="00CC09BA">
      <w:pPr>
        <w:pStyle w:val="BodyText"/>
        <w:spacing w:before="3"/>
        <w:rPr>
          <w:b/>
        </w:rPr>
      </w:pPr>
    </w:p>
    <w:p w:rsidR="008A5B8C" w:rsidRPr="009B4F55" w:rsidRDefault="008A5B8C">
      <w:pPr>
        <w:pStyle w:val="ListParagraph"/>
        <w:numPr>
          <w:ilvl w:val="0"/>
          <w:numId w:val="2"/>
        </w:numPr>
        <w:tabs>
          <w:tab w:val="left" w:pos="834"/>
        </w:tabs>
        <w:spacing w:before="75" w:line="218" w:lineRule="auto"/>
        <w:ind w:right="553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Designed a test chip using 65 nm bulk ST </w:t>
      </w:r>
      <w:proofErr w:type="spellStart"/>
      <w:r w:rsidRPr="009B4F55">
        <w:rPr>
          <w:sz w:val="24"/>
          <w:szCs w:val="24"/>
        </w:rPr>
        <w:t>Microelctronics</w:t>
      </w:r>
      <w:proofErr w:type="spellEnd"/>
      <w:r w:rsidRPr="009B4F55">
        <w:rPr>
          <w:sz w:val="24"/>
          <w:szCs w:val="24"/>
        </w:rPr>
        <w:t xml:space="preserve"> PDK for validating our systematic variability aware circuit design techniques. 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before="75" w:line="218" w:lineRule="auto"/>
        <w:ind w:right="553"/>
        <w:jc w:val="both"/>
        <w:rPr>
          <w:sz w:val="24"/>
          <w:szCs w:val="24"/>
        </w:rPr>
      </w:pPr>
      <w:r w:rsidRPr="009B4F55">
        <w:rPr>
          <w:sz w:val="24"/>
          <w:szCs w:val="24"/>
        </w:rPr>
        <w:t xml:space="preserve">Designed a 0.25µm bulk technology </w:t>
      </w:r>
      <w:r w:rsidRPr="009B4F55">
        <w:rPr>
          <w:i/>
          <w:sz w:val="24"/>
          <w:szCs w:val="24"/>
        </w:rPr>
        <w:t xml:space="preserve">test-chip </w:t>
      </w:r>
      <w:r w:rsidRPr="009B4F55">
        <w:rPr>
          <w:sz w:val="24"/>
          <w:szCs w:val="24"/>
        </w:rPr>
        <w:t>with DTMOS circuits. The chip also contained test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circuits to validate a technique for interconnect coupling capacitance measurement (CBCCM). The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test-chip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was fabricated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by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TSMC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and was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characterized</w:t>
      </w:r>
      <w:r w:rsidRPr="009B4F55">
        <w:rPr>
          <w:spacing w:val="2"/>
          <w:sz w:val="24"/>
          <w:szCs w:val="24"/>
        </w:rPr>
        <w:t xml:space="preserve"> </w:t>
      </w:r>
      <w:r w:rsidRPr="009B4F55">
        <w:rPr>
          <w:sz w:val="24"/>
          <w:szCs w:val="24"/>
        </w:rPr>
        <w:t>in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IIT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Bombay.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218" w:lineRule="auto"/>
        <w:ind w:right="570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Worked with SPICE, process simulators (TSUPREM4, ISE-DIOS, 3-D TAURUS PROCESS),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simulators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(MEDICI,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ISE-DESSIS),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Layout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Editors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(MAGIC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Cadence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Virtuoso),</w:t>
      </w:r>
      <w:r w:rsidRPr="009B4F55">
        <w:rPr>
          <w:spacing w:val="-57"/>
          <w:sz w:val="24"/>
          <w:szCs w:val="24"/>
        </w:rPr>
        <w:t xml:space="preserve"> </w:t>
      </w:r>
      <w:r w:rsidRPr="009B4F55">
        <w:rPr>
          <w:sz w:val="24"/>
          <w:szCs w:val="24"/>
        </w:rPr>
        <w:t>Schematic Editors,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Layout-vs.-Schematic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tools.</w:t>
      </w: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before="1" w:line="199" w:lineRule="auto"/>
        <w:ind w:right="574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Reviewer of research publications for in IEEE Transactions on Electron Devices, IEEE Electron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Device Letters,</w:t>
      </w:r>
      <w:r w:rsidRPr="009B4F55">
        <w:rPr>
          <w:spacing w:val="1"/>
          <w:sz w:val="24"/>
          <w:szCs w:val="24"/>
        </w:rPr>
        <w:t xml:space="preserve"> </w:t>
      </w:r>
      <w:r w:rsidR="00021FB3" w:rsidRPr="009B4F55">
        <w:rPr>
          <w:spacing w:val="1"/>
          <w:sz w:val="24"/>
          <w:szCs w:val="24"/>
        </w:rPr>
        <w:t xml:space="preserve">IEEE Transactions on CAS1, IEEE Transactions on TCAD, </w:t>
      </w:r>
      <w:r w:rsidRPr="009B4F55">
        <w:rPr>
          <w:sz w:val="24"/>
          <w:szCs w:val="24"/>
        </w:rPr>
        <w:t>ISLPED,</w:t>
      </w:r>
      <w:r w:rsidR="00C50FA4" w:rsidRPr="009B4F55">
        <w:rPr>
          <w:sz w:val="24"/>
          <w:szCs w:val="24"/>
        </w:rPr>
        <w:t xml:space="preserve"> ISCAS,</w:t>
      </w:r>
      <w:r w:rsidRPr="009B4F55">
        <w:rPr>
          <w:sz w:val="24"/>
          <w:szCs w:val="24"/>
        </w:rPr>
        <w:t xml:space="preserve"> A-SSCC, VLSI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 Conference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etc</w:t>
      </w:r>
      <w:proofErr w:type="spellEnd"/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before="10" w:line="199" w:lineRule="auto"/>
        <w:ind w:right="561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Faculty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advisor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of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Student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Branch,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IIT</w:t>
      </w:r>
      <w:r w:rsidRPr="009B4F55">
        <w:rPr>
          <w:spacing w:val="1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Roorkee</w:t>
      </w:r>
      <w:proofErr w:type="spellEnd"/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and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IEEE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CAS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Student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Chapter,</w:t>
      </w:r>
      <w:r w:rsidRPr="009B4F55">
        <w:rPr>
          <w:spacing w:val="1"/>
          <w:sz w:val="24"/>
          <w:szCs w:val="24"/>
        </w:rPr>
        <w:t xml:space="preserve"> </w:t>
      </w:r>
      <w:r w:rsidRPr="009B4F55">
        <w:rPr>
          <w:sz w:val="24"/>
          <w:szCs w:val="24"/>
        </w:rPr>
        <w:t>IIT</w:t>
      </w:r>
      <w:r w:rsidRPr="009B4F55">
        <w:rPr>
          <w:spacing w:val="-58"/>
          <w:sz w:val="24"/>
          <w:szCs w:val="24"/>
        </w:rPr>
        <w:t xml:space="preserve"> </w:t>
      </w:r>
      <w:proofErr w:type="spellStart"/>
      <w:r w:rsidRPr="009B4F55">
        <w:rPr>
          <w:sz w:val="24"/>
          <w:szCs w:val="24"/>
        </w:rPr>
        <w:t>Roorkee</w:t>
      </w:r>
      <w:proofErr w:type="spellEnd"/>
      <w:r w:rsidRPr="009B4F55">
        <w:rPr>
          <w:sz w:val="24"/>
          <w:szCs w:val="24"/>
        </w:rPr>
        <w:t>.</w:t>
      </w:r>
    </w:p>
    <w:p w:rsidR="00CC09BA" w:rsidRPr="009B4F55" w:rsidRDefault="00CC09BA">
      <w:pPr>
        <w:pStyle w:val="BodyText"/>
        <w:spacing w:before="8"/>
      </w:pPr>
    </w:p>
    <w:p w:rsidR="00CC09BA" w:rsidRPr="009B4F55" w:rsidRDefault="006B44D9">
      <w:pPr>
        <w:pStyle w:val="Heading1"/>
        <w:rPr>
          <w:sz w:val="24"/>
          <w:szCs w:val="24"/>
          <w:u w:val="none"/>
        </w:rPr>
      </w:pPr>
      <w:bookmarkStart w:id="12" w:name="Pre-Ph.D_Work_Experience"/>
      <w:bookmarkEnd w:id="12"/>
      <w:r w:rsidRPr="009B4F55">
        <w:rPr>
          <w:sz w:val="24"/>
          <w:szCs w:val="24"/>
          <w:u w:val="thick"/>
        </w:rPr>
        <w:t>Pre-</w:t>
      </w:r>
      <w:proofErr w:type="spellStart"/>
      <w:proofErr w:type="gramStart"/>
      <w:r w:rsidRPr="009B4F55">
        <w:rPr>
          <w:sz w:val="24"/>
          <w:szCs w:val="24"/>
          <w:u w:val="thick"/>
        </w:rPr>
        <w:t>Ph.D</w:t>
      </w:r>
      <w:proofErr w:type="spellEnd"/>
      <w:proofErr w:type="gramEnd"/>
      <w:r w:rsidRPr="009B4F55">
        <w:rPr>
          <w:spacing w:val="-6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Work</w:t>
      </w:r>
      <w:r w:rsidRPr="009B4F55">
        <w:rPr>
          <w:spacing w:val="-5"/>
          <w:sz w:val="24"/>
          <w:szCs w:val="24"/>
          <w:u w:val="thick"/>
        </w:rPr>
        <w:t xml:space="preserve"> </w:t>
      </w:r>
      <w:r w:rsidRPr="009B4F55">
        <w:rPr>
          <w:sz w:val="24"/>
          <w:szCs w:val="24"/>
          <w:u w:val="thick"/>
        </w:rPr>
        <w:t>Experience</w:t>
      </w:r>
    </w:p>
    <w:p w:rsidR="00CC09BA" w:rsidRPr="009B4F55" w:rsidRDefault="00CC09BA">
      <w:pPr>
        <w:pStyle w:val="BodyText"/>
        <w:spacing w:before="4"/>
        <w:rPr>
          <w:b/>
        </w:rPr>
      </w:pP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before="50" w:line="342" w:lineRule="exact"/>
        <w:rPr>
          <w:sz w:val="24"/>
          <w:szCs w:val="24"/>
        </w:rPr>
      </w:pPr>
      <w:r w:rsidRPr="009B4F55">
        <w:rPr>
          <w:sz w:val="24"/>
          <w:szCs w:val="24"/>
        </w:rPr>
        <w:t>October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1995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-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June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1996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(</w:t>
      </w:r>
      <w:proofErr w:type="spellStart"/>
      <w:r w:rsidRPr="009B4F55">
        <w:rPr>
          <w:sz w:val="24"/>
          <w:szCs w:val="24"/>
        </w:rPr>
        <w:t>Geonics</w:t>
      </w:r>
      <w:proofErr w:type="spellEnd"/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India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Pvt.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Ltd.,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Mumbai)</w:t>
      </w:r>
    </w:p>
    <w:p w:rsidR="00CC09BA" w:rsidRPr="009B4F55" w:rsidRDefault="006B44D9">
      <w:pPr>
        <w:spacing w:line="249" w:lineRule="exact"/>
        <w:ind w:left="834"/>
        <w:rPr>
          <w:sz w:val="24"/>
          <w:szCs w:val="24"/>
        </w:rPr>
      </w:pPr>
      <w:r w:rsidRPr="009B4F55">
        <w:rPr>
          <w:b/>
          <w:sz w:val="24"/>
          <w:szCs w:val="24"/>
        </w:rPr>
        <w:t>Designation</w:t>
      </w:r>
      <w:r w:rsidRPr="009B4F55">
        <w:rPr>
          <w:sz w:val="24"/>
          <w:szCs w:val="24"/>
        </w:rPr>
        <w:t>: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</w:t>
      </w:r>
    </w:p>
    <w:p w:rsidR="00CC09BA" w:rsidRPr="009B4F55" w:rsidRDefault="006B44D9">
      <w:pPr>
        <w:pStyle w:val="BodyText"/>
        <w:ind w:left="834" w:right="460"/>
      </w:pPr>
      <w:r w:rsidRPr="009B4F55">
        <w:rPr>
          <w:b/>
        </w:rPr>
        <w:t>Description</w:t>
      </w:r>
      <w:r w:rsidRPr="009B4F55">
        <w:t>:</w:t>
      </w:r>
      <w:r w:rsidRPr="009B4F55">
        <w:rPr>
          <w:spacing w:val="10"/>
        </w:rPr>
        <w:t xml:space="preserve"> </w:t>
      </w:r>
      <w:r w:rsidRPr="009B4F55">
        <w:t>My</w:t>
      </w:r>
      <w:r w:rsidRPr="009B4F55">
        <w:rPr>
          <w:spacing w:val="13"/>
        </w:rPr>
        <w:t xml:space="preserve"> </w:t>
      </w:r>
      <w:r w:rsidRPr="009B4F55">
        <w:t>job</w:t>
      </w:r>
      <w:r w:rsidRPr="009B4F55">
        <w:rPr>
          <w:spacing w:val="11"/>
        </w:rPr>
        <w:t xml:space="preserve"> </w:t>
      </w:r>
      <w:r w:rsidRPr="009B4F55">
        <w:t>was</w:t>
      </w:r>
      <w:r w:rsidRPr="009B4F55">
        <w:rPr>
          <w:spacing w:val="9"/>
        </w:rPr>
        <w:t xml:space="preserve"> </w:t>
      </w:r>
      <w:r w:rsidRPr="009B4F55">
        <w:t>to</w:t>
      </w:r>
      <w:r w:rsidRPr="009B4F55">
        <w:rPr>
          <w:spacing w:val="11"/>
        </w:rPr>
        <w:t xml:space="preserve"> </w:t>
      </w:r>
      <w:r w:rsidRPr="009B4F55">
        <w:t>maintain and</w:t>
      </w:r>
      <w:r w:rsidRPr="009B4F55">
        <w:rPr>
          <w:spacing w:val="-1"/>
        </w:rPr>
        <w:t xml:space="preserve"> </w:t>
      </w:r>
      <w:r w:rsidRPr="009B4F55">
        <w:t>assist</w:t>
      </w:r>
      <w:r w:rsidRPr="009B4F55">
        <w:rPr>
          <w:spacing w:val="-3"/>
        </w:rPr>
        <w:t xml:space="preserve"> </w:t>
      </w:r>
      <w:r w:rsidRPr="009B4F55">
        <w:t>in</w:t>
      </w:r>
      <w:r w:rsidRPr="009B4F55">
        <w:rPr>
          <w:spacing w:val="-3"/>
        </w:rPr>
        <w:t xml:space="preserve"> </w:t>
      </w:r>
      <w:r w:rsidRPr="009B4F55">
        <w:t>designing</w:t>
      </w:r>
      <w:r w:rsidRPr="009B4F55">
        <w:rPr>
          <w:spacing w:val="-1"/>
        </w:rPr>
        <w:t xml:space="preserve"> </w:t>
      </w:r>
      <w:r w:rsidRPr="009B4F55">
        <w:t>marine</w:t>
      </w:r>
      <w:r w:rsidRPr="009B4F55">
        <w:rPr>
          <w:spacing w:val="-2"/>
        </w:rPr>
        <w:t xml:space="preserve"> </w:t>
      </w:r>
      <w:r w:rsidRPr="009B4F55">
        <w:t>instrumentation</w:t>
      </w:r>
      <w:r w:rsidRPr="009B4F55">
        <w:rPr>
          <w:spacing w:val="-1"/>
        </w:rPr>
        <w:t xml:space="preserve"> </w:t>
      </w:r>
      <w:r w:rsidRPr="009B4F55">
        <w:t>systems</w:t>
      </w:r>
      <w:r w:rsidRPr="009B4F55">
        <w:rPr>
          <w:spacing w:val="-2"/>
        </w:rPr>
        <w:t xml:space="preserve"> </w:t>
      </w:r>
      <w:r w:rsidRPr="009B4F55">
        <w:t>for</w:t>
      </w:r>
      <w:r w:rsidRPr="009B4F55">
        <w:rPr>
          <w:spacing w:val="-57"/>
        </w:rPr>
        <w:t xml:space="preserve"> </w:t>
      </w:r>
      <w:r w:rsidRPr="009B4F55">
        <w:t>laying underwater</w:t>
      </w:r>
      <w:r w:rsidRPr="009B4F55">
        <w:rPr>
          <w:spacing w:val="1"/>
        </w:rPr>
        <w:t xml:space="preserve"> </w:t>
      </w:r>
      <w:r w:rsidRPr="009B4F55">
        <w:t>pipelines</w:t>
      </w:r>
      <w:r w:rsidRPr="009B4F55">
        <w:rPr>
          <w:spacing w:val="2"/>
        </w:rPr>
        <w:t xml:space="preserve"> </w:t>
      </w:r>
      <w:r w:rsidRPr="009B4F55">
        <w:t>in the Gulf of Kutch.</w:t>
      </w:r>
    </w:p>
    <w:p w:rsidR="00CC09BA" w:rsidRPr="009B4F55" w:rsidRDefault="00CC09BA">
      <w:pPr>
        <w:pStyle w:val="BodyText"/>
      </w:pPr>
    </w:p>
    <w:p w:rsidR="00CC09BA" w:rsidRPr="009B4F55" w:rsidRDefault="006B44D9">
      <w:pPr>
        <w:pStyle w:val="ListParagraph"/>
        <w:numPr>
          <w:ilvl w:val="0"/>
          <w:numId w:val="2"/>
        </w:numPr>
        <w:tabs>
          <w:tab w:val="left" w:pos="834"/>
        </w:tabs>
        <w:spacing w:line="342" w:lineRule="exact"/>
        <w:jc w:val="both"/>
        <w:rPr>
          <w:sz w:val="24"/>
          <w:szCs w:val="24"/>
        </w:rPr>
      </w:pPr>
      <w:r w:rsidRPr="009B4F55">
        <w:rPr>
          <w:sz w:val="24"/>
          <w:szCs w:val="24"/>
        </w:rPr>
        <w:t>February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1998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–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October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1998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(IBM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Global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Services India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Pvt.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Ltd.,</w:t>
      </w:r>
      <w:r w:rsidRPr="009B4F55">
        <w:rPr>
          <w:spacing w:val="-1"/>
          <w:sz w:val="24"/>
          <w:szCs w:val="24"/>
        </w:rPr>
        <w:t xml:space="preserve"> </w:t>
      </w:r>
      <w:r w:rsidRPr="009B4F55">
        <w:rPr>
          <w:sz w:val="24"/>
          <w:szCs w:val="24"/>
        </w:rPr>
        <w:t>Bangalore)</w:t>
      </w:r>
    </w:p>
    <w:p w:rsidR="00CC09BA" w:rsidRPr="009B4F55" w:rsidRDefault="006B44D9">
      <w:pPr>
        <w:spacing w:line="249" w:lineRule="exact"/>
        <w:ind w:left="834"/>
        <w:jc w:val="both"/>
        <w:rPr>
          <w:sz w:val="24"/>
          <w:szCs w:val="24"/>
        </w:rPr>
      </w:pPr>
      <w:r w:rsidRPr="009B4F55">
        <w:rPr>
          <w:b/>
          <w:sz w:val="24"/>
          <w:szCs w:val="24"/>
        </w:rPr>
        <w:t>Designation</w:t>
      </w:r>
      <w:r w:rsidRPr="009B4F55">
        <w:rPr>
          <w:sz w:val="24"/>
          <w:szCs w:val="24"/>
        </w:rPr>
        <w:t>:</w:t>
      </w:r>
      <w:r w:rsidRPr="009B4F55">
        <w:rPr>
          <w:spacing w:val="-3"/>
          <w:sz w:val="24"/>
          <w:szCs w:val="24"/>
        </w:rPr>
        <w:t xml:space="preserve"> </w:t>
      </w:r>
      <w:r w:rsidRPr="009B4F55">
        <w:rPr>
          <w:sz w:val="24"/>
          <w:szCs w:val="24"/>
        </w:rPr>
        <w:t>Design</w:t>
      </w:r>
      <w:r w:rsidRPr="009B4F55">
        <w:rPr>
          <w:spacing w:val="-2"/>
          <w:sz w:val="24"/>
          <w:szCs w:val="24"/>
        </w:rPr>
        <w:t xml:space="preserve"> </w:t>
      </w:r>
      <w:r w:rsidRPr="009B4F55">
        <w:rPr>
          <w:sz w:val="24"/>
          <w:szCs w:val="24"/>
        </w:rPr>
        <w:t>Engineer</w:t>
      </w:r>
    </w:p>
    <w:p w:rsidR="00CC09BA" w:rsidRPr="009B4F55" w:rsidRDefault="006B44D9">
      <w:pPr>
        <w:pStyle w:val="BodyText"/>
        <w:ind w:left="834" w:right="561"/>
        <w:jc w:val="both"/>
      </w:pPr>
      <w:r w:rsidRPr="009B4F55">
        <w:rPr>
          <w:b/>
        </w:rPr>
        <w:t>Description</w:t>
      </w:r>
      <w:r w:rsidRPr="009B4F55">
        <w:t>: I was responsible for modifying the layout of 0.35μm standard cell library cells after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technology</w:t>
      </w:r>
      <w:r w:rsidRPr="009B4F55">
        <w:rPr>
          <w:spacing w:val="1"/>
        </w:rPr>
        <w:t xml:space="preserve"> </w:t>
      </w:r>
      <w:r w:rsidRPr="009B4F55">
        <w:t>was</w:t>
      </w:r>
      <w:r w:rsidRPr="009B4F55">
        <w:rPr>
          <w:spacing w:val="1"/>
        </w:rPr>
        <w:t xml:space="preserve"> </w:t>
      </w:r>
      <w:r w:rsidRPr="009B4F55">
        <w:t>improved</w:t>
      </w:r>
      <w:r w:rsidRPr="009B4F55">
        <w:rPr>
          <w:spacing w:val="1"/>
        </w:rPr>
        <w:t xml:space="preserve"> </w:t>
      </w:r>
      <w:r w:rsidRPr="009B4F55">
        <w:t>to</w:t>
      </w:r>
      <w:r w:rsidRPr="009B4F55">
        <w:rPr>
          <w:spacing w:val="1"/>
        </w:rPr>
        <w:t xml:space="preserve"> </w:t>
      </w:r>
      <w:r w:rsidRPr="009B4F55">
        <w:t>use</w:t>
      </w:r>
      <w:r w:rsidRPr="009B4F55">
        <w:rPr>
          <w:spacing w:val="1"/>
        </w:rPr>
        <w:t xml:space="preserve"> </w:t>
      </w:r>
      <w:r w:rsidRPr="009B4F55">
        <w:t>Copper</w:t>
      </w:r>
      <w:r w:rsidRPr="009B4F55">
        <w:rPr>
          <w:spacing w:val="1"/>
        </w:rPr>
        <w:t xml:space="preserve"> </w:t>
      </w:r>
      <w:r w:rsidRPr="009B4F55">
        <w:t>interconnect</w:t>
      </w:r>
      <w:r w:rsidRPr="009B4F55">
        <w:rPr>
          <w:spacing w:val="1"/>
        </w:rPr>
        <w:t xml:space="preserve"> </w:t>
      </w:r>
      <w:r w:rsidRPr="009B4F55">
        <w:t>instead</w:t>
      </w:r>
      <w:r w:rsidRPr="009B4F55">
        <w:rPr>
          <w:spacing w:val="1"/>
        </w:rPr>
        <w:t xml:space="preserve"> </w:t>
      </w:r>
      <w:r w:rsidRPr="009B4F55">
        <w:t>of</w:t>
      </w:r>
      <w:r w:rsidRPr="009B4F55">
        <w:rPr>
          <w:spacing w:val="1"/>
        </w:rPr>
        <w:t xml:space="preserve"> </w:t>
      </w:r>
      <w:r w:rsidRPr="009B4F55">
        <w:t>the</w:t>
      </w:r>
      <w:r w:rsidRPr="009B4F55">
        <w:rPr>
          <w:spacing w:val="1"/>
        </w:rPr>
        <w:t xml:space="preserve"> </w:t>
      </w:r>
      <w:r w:rsidRPr="009B4F55">
        <w:t>earlier</w:t>
      </w:r>
      <w:r w:rsidRPr="009B4F55">
        <w:rPr>
          <w:spacing w:val="1"/>
        </w:rPr>
        <w:t xml:space="preserve"> </w:t>
      </w:r>
      <w:r w:rsidRPr="009B4F55">
        <w:t>Aluminum</w:t>
      </w:r>
      <w:r w:rsidRPr="009B4F55">
        <w:rPr>
          <w:spacing w:val="1"/>
        </w:rPr>
        <w:t xml:space="preserve"> </w:t>
      </w:r>
      <w:r w:rsidRPr="009B4F55">
        <w:t>interconnect lines.</w:t>
      </w:r>
    </w:p>
    <w:p w:rsidR="00CC09BA" w:rsidRPr="009B4F55" w:rsidRDefault="00CC09BA">
      <w:pPr>
        <w:jc w:val="both"/>
        <w:rPr>
          <w:sz w:val="24"/>
          <w:szCs w:val="24"/>
        </w:rPr>
        <w:sectPr w:rsidR="00CC09BA" w:rsidRPr="009B4F55">
          <w:pgSz w:w="12240" w:h="15840"/>
          <w:pgMar w:top="1380" w:right="520" w:bottom="280" w:left="820" w:header="0" w:footer="0" w:gutter="0"/>
          <w:cols w:space="720"/>
          <w:formProt w:val="0"/>
          <w:docGrid w:linePitch="240" w:charSpace="-2049"/>
        </w:sectPr>
      </w:pPr>
    </w:p>
    <w:p w:rsidR="003635D1" w:rsidRPr="009B4F55" w:rsidRDefault="003635D1">
      <w:pPr>
        <w:pStyle w:val="Heading2"/>
        <w:spacing w:line="275" w:lineRule="exact"/>
        <w:ind w:left="1116"/>
      </w:pPr>
      <w:bookmarkStart w:id="13" w:name="References"/>
      <w:bookmarkEnd w:id="13"/>
    </w:p>
    <w:sectPr w:rsidR="003635D1" w:rsidRPr="009B4F55">
      <w:type w:val="continuous"/>
      <w:pgSz w:w="12240" w:h="15840"/>
      <w:pgMar w:top="1320" w:right="520" w:bottom="280" w:left="820" w:header="0" w:footer="0" w:gutter="0"/>
      <w:cols w:num="2" w:space="720" w:equalWidth="0">
        <w:col w:w="4969" w:space="800"/>
        <w:col w:w="5130"/>
      </w:cols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7B9"/>
    <w:multiLevelType w:val="multilevel"/>
    <w:tmpl w:val="439AE70E"/>
    <w:lvl w:ilvl="0">
      <w:start w:val="1"/>
      <w:numFmt w:val="decimal"/>
      <w:lvlText w:val="%1."/>
      <w:lvlJc w:val="left"/>
      <w:pPr>
        <w:ind w:left="1342" w:hanging="360"/>
      </w:pPr>
      <w:rPr>
        <w:rFonts w:eastAsia="Times New Roman" w:cs="Times New Roman"/>
        <w:w w:val="100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2296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3252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4208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5164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6120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7076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8032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8988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1" w15:restartNumberingAfterBreak="0">
    <w:nsid w:val="2B71441D"/>
    <w:multiLevelType w:val="hybridMultilevel"/>
    <w:tmpl w:val="8D268764"/>
    <w:lvl w:ilvl="0" w:tplc="400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 w15:restartNumberingAfterBreak="0">
    <w:nsid w:val="39C573FB"/>
    <w:multiLevelType w:val="multilevel"/>
    <w:tmpl w:val="6C0ED6D4"/>
    <w:lvl w:ilvl="0">
      <w:start w:val="1"/>
      <w:numFmt w:val="decimal"/>
      <w:lvlText w:val="%1."/>
      <w:lvlJc w:val="left"/>
      <w:pPr>
        <w:ind w:left="1062" w:hanging="360"/>
      </w:pPr>
      <w:rPr>
        <w:rFonts w:eastAsia="Times New Roman" w:cs="Times New Roman"/>
        <w:w w:val="100"/>
        <w:sz w:val="22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92" w:hanging="300"/>
      </w:pPr>
      <w:rPr>
        <w:rFonts w:eastAsia="Times New Roman" w:cs="Times New Roman"/>
        <w:w w:val="100"/>
        <w:sz w:val="24"/>
        <w:szCs w:val="24"/>
        <w:lang w:val="en-US" w:eastAsia="en-US" w:bidi="ar-SA"/>
      </w:rPr>
    </w:lvl>
    <w:lvl w:ilvl="2">
      <w:numFmt w:val="bullet"/>
      <w:lvlText w:val="●"/>
      <w:lvlJc w:val="left"/>
      <w:pPr>
        <w:ind w:left="1966" w:hanging="990"/>
      </w:pPr>
      <w:rPr>
        <w:rFonts w:ascii="Lucida Sans Unicode" w:hAnsi="Lucida Sans Unicode" w:cs="Lucida Sans Unicode" w:hint="default"/>
        <w:w w:val="125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077" w:hanging="99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195" w:hanging="99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312" w:hanging="99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430" w:hanging="99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547" w:hanging="99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8665" w:hanging="990"/>
      </w:pPr>
      <w:rPr>
        <w:rFonts w:ascii="Symbol" w:hAnsi="Symbol" w:cs="Symbol" w:hint="default"/>
        <w:lang w:val="en-US" w:eastAsia="en-US" w:bidi="ar-SA"/>
      </w:rPr>
    </w:lvl>
  </w:abstractNum>
  <w:abstractNum w:abstractNumId="3" w15:restartNumberingAfterBreak="0">
    <w:nsid w:val="474327E1"/>
    <w:multiLevelType w:val="multilevel"/>
    <w:tmpl w:val="21B81200"/>
    <w:lvl w:ilvl="0">
      <w:numFmt w:val="bullet"/>
      <w:lvlText w:val=""/>
      <w:lvlJc w:val="left"/>
      <w:pPr>
        <w:ind w:left="982" w:hanging="360"/>
      </w:pPr>
      <w:rPr>
        <w:rFonts w:ascii="Wingdings" w:hAnsi="Wingdings" w:cs="Wingdings" w:hint="default"/>
        <w:w w:val="125"/>
        <w:sz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42" w:hanging="360"/>
      </w:pPr>
      <w:rPr>
        <w:rFonts w:eastAsia="Times New Roman" w:cs="Times New Roman"/>
        <w:w w:val="100"/>
        <w:sz w:val="22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402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3464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4526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5588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6651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7713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8775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4" w15:restartNumberingAfterBreak="0">
    <w:nsid w:val="503C410E"/>
    <w:multiLevelType w:val="multilevel"/>
    <w:tmpl w:val="F85EE55C"/>
    <w:lvl w:ilvl="0">
      <w:numFmt w:val="bullet"/>
      <w:lvlText w:val="●"/>
      <w:lvlJc w:val="left"/>
      <w:pPr>
        <w:ind w:left="834" w:hanging="360"/>
      </w:pPr>
      <w:rPr>
        <w:rFonts w:ascii="Lucida Sans Unicode" w:hAnsi="Lucida Sans Unicode" w:cs="Lucida Sans Unicode" w:hint="default"/>
        <w:w w:val="125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040" w:hanging="142"/>
      </w:pPr>
      <w:rPr>
        <w:rFonts w:ascii="Lucida Sans Unicode" w:hAnsi="Lucida Sans Unicode" w:cs="Lucida Sans Unicode" w:hint="default"/>
        <w:w w:val="65"/>
        <w:sz w:val="24"/>
        <w:szCs w:val="28"/>
        <w:lang w:val="en-US" w:eastAsia="en-US" w:bidi="ar-SA"/>
      </w:rPr>
    </w:lvl>
    <w:lvl w:ilvl="2">
      <w:numFmt w:val="bullet"/>
      <w:lvlText w:val=""/>
      <w:lvlJc w:val="left"/>
      <w:pPr>
        <w:ind w:left="1476" w:hanging="142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1913" w:hanging="142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2349" w:hanging="142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2786" w:hanging="142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3223" w:hanging="142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3659" w:hanging="142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4096" w:hanging="142"/>
      </w:pPr>
      <w:rPr>
        <w:rFonts w:ascii="Symbol" w:hAnsi="Symbol" w:cs="Symbol" w:hint="default"/>
        <w:lang w:val="en-US" w:eastAsia="en-US" w:bidi="ar-SA"/>
      </w:rPr>
    </w:lvl>
  </w:abstractNum>
  <w:abstractNum w:abstractNumId="5" w15:restartNumberingAfterBreak="0">
    <w:nsid w:val="53A815B9"/>
    <w:multiLevelType w:val="hybridMultilevel"/>
    <w:tmpl w:val="DE505E6C"/>
    <w:lvl w:ilvl="0" w:tplc="B67AF224">
      <w:numFmt w:val="bullet"/>
      <w:lvlText w:val="•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6" w15:restartNumberingAfterBreak="0">
    <w:nsid w:val="57BB780D"/>
    <w:multiLevelType w:val="hybridMultilevel"/>
    <w:tmpl w:val="C1207B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C6BF3"/>
    <w:multiLevelType w:val="multilevel"/>
    <w:tmpl w:val="3496EE96"/>
    <w:lvl w:ilvl="0">
      <w:numFmt w:val="bullet"/>
      <w:lvlText w:val="•"/>
      <w:lvlJc w:val="left"/>
      <w:pPr>
        <w:ind w:left="1116" w:hanging="360"/>
      </w:pPr>
      <w:rPr>
        <w:rFonts w:ascii="Lucida Sans Unicode" w:hAnsi="Lucida Sans Unicode" w:cs="Lucida Sans Unicode" w:hint="default"/>
        <w:w w:val="65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1504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1889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2274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2659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3044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3429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3814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4199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8" w15:restartNumberingAfterBreak="0">
    <w:nsid w:val="5FCC63CA"/>
    <w:multiLevelType w:val="multilevel"/>
    <w:tmpl w:val="195AED2C"/>
    <w:lvl w:ilvl="0">
      <w:numFmt w:val="bullet"/>
      <w:lvlText w:val="●"/>
      <w:lvlJc w:val="left"/>
      <w:pPr>
        <w:ind w:left="1968" w:hanging="360"/>
      </w:pPr>
      <w:rPr>
        <w:rFonts w:ascii="Lucida Sans Unicode" w:hAnsi="Lucida Sans Unicode" w:cs="Lucida Sans Unicode" w:hint="default"/>
        <w:w w:val="125"/>
        <w:sz w:val="24"/>
        <w:szCs w:val="24"/>
        <w:lang w:val="en-US" w:eastAsia="en-US" w:bidi="ar-SA"/>
      </w:rPr>
    </w:lvl>
    <w:lvl w:ilvl="1">
      <w:numFmt w:val="bullet"/>
      <w:lvlText w:val=""/>
      <w:lvlJc w:val="left"/>
      <w:pPr>
        <w:ind w:left="2854" w:hanging="360"/>
      </w:pPr>
      <w:rPr>
        <w:rFonts w:ascii="Symbol" w:hAnsi="Symbol" w:cs="Symbol" w:hint="default"/>
        <w:lang w:val="en-US" w:eastAsia="en-US" w:bidi="ar-SA"/>
      </w:rPr>
    </w:lvl>
    <w:lvl w:ilvl="2">
      <w:numFmt w:val="bullet"/>
      <w:lvlText w:val=""/>
      <w:lvlJc w:val="left"/>
      <w:pPr>
        <w:ind w:left="3748" w:hanging="360"/>
      </w:pPr>
      <w:rPr>
        <w:rFonts w:ascii="Symbol" w:hAnsi="Symbol" w:cs="Symbol" w:hint="default"/>
        <w:lang w:val="en-US" w:eastAsia="en-US" w:bidi="ar-SA"/>
      </w:rPr>
    </w:lvl>
    <w:lvl w:ilvl="3">
      <w:numFmt w:val="bullet"/>
      <w:lvlText w:val=""/>
      <w:lvlJc w:val="left"/>
      <w:pPr>
        <w:ind w:left="4642" w:hanging="360"/>
      </w:pPr>
      <w:rPr>
        <w:rFonts w:ascii="Symbol" w:hAnsi="Symbol" w:cs="Symbol" w:hint="default"/>
        <w:lang w:val="en-US" w:eastAsia="en-US" w:bidi="ar-SA"/>
      </w:rPr>
    </w:lvl>
    <w:lvl w:ilvl="4">
      <w:numFmt w:val="bullet"/>
      <w:lvlText w:val=""/>
      <w:lvlJc w:val="left"/>
      <w:pPr>
        <w:ind w:left="5536" w:hanging="360"/>
      </w:pPr>
      <w:rPr>
        <w:rFonts w:ascii="Symbol" w:hAnsi="Symbol" w:cs="Symbol" w:hint="default"/>
        <w:lang w:val="en-US" w:eastAsia="en-US" w:bidi="ar-SA"/>
      </w:rPr>
    </w:lvl>
    <w:lvl w:ilvl="5">
      <w:numFmt w:val="bullet"/>
      <w:lvlText w:val=""/>
      <w:lvlJc w:val="left"/>
      <w:pPr>
        <w:ind w:left="6430" w:hanging="360"/>
      </w:pPr>
      <w:rPr>
        <w:rFonts w:ascii="Symbol" w:hAnsi="Symbol" w:cs="Symbol" w:hint="default"/>
        <w:lang w:val="en-US" w:eastAsia="en-US" w:bidi="ar-SA"/>
      </w:rPr>
    </w:lvl>
    <w:lvl w:ilvl="6">
      <w:numFmt w:val="bullet"/>
      <w:lvlText w:val=""/>
      <w:lvlJc w:val="left"/>
      <w:pPr>
        <w:ind w:left="7324" w:hanging="360"/>
      </w:pPr>
      <w:rPr>
        <w:rFonts w:ascii="Symbol" w:hAnsi="Symbol" w:cs="Symbol" w:hint="default"/>
        <w:lang w:val="en-US" w:eastAsia="en-US" w:bidi="ar-SA"/>
      </w:rPr>
    </w:lvl>
    <w:lvl w:ilvl="7">
      <w:numFmt w:val="bullet"/>
      <w:lvlText w:val=""/>
      <w:lvlJc w:val="left"/>
      <w:pPr>
        <w:ind w:left="8218" w:hanging="360"/>
      </w:pPr>
      <w:rPr>
        <w:rFonts w:ascii="Symbol" w:hAnsi="Symbol" w:cs="Symbol" w:hint="default"/>
        <w:lang w:val="en-US" w:eastAsia="en-US" w:bidi="ar-SA"/>
      </w:rPr>
    </w:lvl>
    <w:lvl w:ilvl="8">
      <w:numFmt w:val="bullet"/>
      <w:lvlText w:val=""/>
      <w:lvlJc w:val="left"/>
      <w:pPr>
        <w:ind w:left="9112" w:hanging="360"/>
      </w:pPr>
      <w:rPr>
        <w:rFonts w:ascii="Symbol" w:hAnsi="Symbol" w:cs="Symbol" w:hint="default"/>
        <w:lang w:val="en-US" w:eastAsia="en-US" w:bidi="ar-SA"/>
      </w:rPr>
    </w:lvl>
  </w:abstractNum>
  <w:abstractNum w:abstractNumId="9" w15:restartNumberingAfterBreak="0">
    <w:nsid w:val="6867090A"/>
    <w:multiLevelType w:val="multilevel"/>
    <w:tmpl w:val="DA92B0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03A1E80"/>
    <w:multiLevelType w:val="hybridMultilevel"/>
    <w:tmpl w:val="79BA6340"/>
    <w:lvl w:ilvl="0" w:tplc="B67AF224">
      <w:numFmt w:val="bullet"/>
      <w:lvlText w:val="•"/>
      <w:lvlJc w:val="left"/>
      <w:pPr>
        <w:ind w:left="1341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BA"/>
    <w:rsid w:val="00021FB3"/>
    <w:rsid w:val="0002208A"/>
    <w:rsid w:val="0008190D"/>
    <w:rsid w:val="000925DC"/>
    <w:rsid w:val="000C4D4F"/>
    <w:rsid w:val="000D7484"/>
    <w:rsid w:val="00127F85"/>
    <w:rsid w:val="00133C2C"/>
    <w:rsid w:val="00140AFA"/>
    <w:rsid w:val="00177527"/>
    <w:rsid w:val="0018626C"/>
    <w:rsid w:val="001908A2"/>
    <w:rsid w:val="002117B2"/>
    <w:rsid w:val="0021718E"/>
    <w:rsid w:val="0022272A"/>
    <w:rsid w:val="00230F5D"/>
    <w:rsid w:val="002A3749"/>
    <w:rsid w:val="002B4764"/>
    <w:rsid w:val="002B7973"/>
    <w:rsid w:val="002C057D"/>
    <w:rsid w:val="002C2484"/>
    <w:rsid w:val="00315708"/>
    <w:rsid w:val="00356D82"/>
    <w:rsid w:val="003635D1"/>
    <w:rsid w:val="00393435"/>
    <w:rsid w:val="003B03AB"/>
    <w:rsid w:val="003B0AC2"/>
    <w:rsid w:val="003B3ED5"/>
    <w:rsid w:val="003C5864"/>
    <w:rsid w:val="003E2D78"/>
    <w:rsid w:val="004A5DA5"/>
    <w:rsid w:val="004D3A35"/>
    <w:rsid w:val="004D424C"/>
    <w:rsid w:val="00581506"/>
    <w:rsid w:val="005B2E72"/>
    <w:rsid w:val="005B6816"/>
    <w:rsid w:val="00640975"/>
    <w:rsid w:val="0065043C"/>
    <w:rsid w:val="00670979"/>
    <w:rsid w:val="006B0013"/>
    <w:rsid w:val="006B44D9"/>
    <w:rsid w:val="006C62F5"/>
    <w:rsid w:val="007344C1"/>
    <w:rsid w:val="007478B1"/>
    <w:rsid w:val="008745BB"/>
    <w:rsid w:val="008A5B8C"/>
    <w:rsid w:val="009527CB"/>
    <w:rsid w:val="00961CAD"/>
    <w:rsid w:val="00981ACA"/>
    <w:rsid w:val="009B4F55"/>
    <w:rsid w:val="009C79B3"/>
    <w:rsid w:val="009D1114"/>
    <w:rsid w:val="00A87475"/>
    <w:rsid w:val="00AD460D"/>
    <w:rsid w:val="00AE1BBD"/>
    <w:rsid w:val="00B94FE0"/>
    <w:rsid w:val="00BF1A38"/>
    <w:rsid w:val="00C50FA4"/>
    <w:rsid w:val="00C94208"/>
    <w:rsid w:val="00CC09BA"/>
    <w:rsid w:val="00CC7DC9"/>
    <w:rsid w:val="00D23714"/>
    <w:rsid w:val="00D24EA1"/>
    <w:rsid w:val="00D62B2E"/>
    <w:rsid w:val="00D873C8"/>
    <w:rsid w:val="00D9386C"/>
    <w:rsid w:val="00DA1DF2"/>
    <w:rsid w:val="00E063B2"/>
    <w:rsid w:val="00E14304"/>
    <w:rsid w:val="00E212BA"/>
    <w:rsid w:val="00E370B2"/>
    <w:rsid w:val="00FB7871"/>
    <w:rsid w:val="00FB7B34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8818"/>
  <w15:docId w15:val="{E622C55D-1158-44A6-A5D2-288D9AE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34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ind w:left="98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Lucida Sans Unicode" w:cs="Lucida Sans Unicode"/>
      <w:w w:val="65"/>
      <w:sz w:val="24"/>
      <w:szCs w:val="24"/>
      <w:lang w:val="en-US" w:eastAsia="en-US" w:bidi="ar-SA"/>
    </w:rPr>
  </w:style>
  <w:style w:type="character" w:customStyle="1" w:styleId="ListLabel2">
    <w:name w:val="ListLabel 2"/>
    <w:qFormat/>
    <w:rPr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character" w:customStyle="1" w:styleId="ListLabel10">
    <w:name w:val="ListLabel 10"/>
    <w:qFormat/>
    <w:rPr>
      <w:rFonts w:eastAsia="Lucida Sans Unicode" w:cs="Lucida Sans Unicode"/>
      <w:w w:val="125"/>
      <w:sz w:val="24"/>
      <w:szCs w:val="24"/>
      <w:lang w:val="en-US" w:eastAsia="en-US" w:bidi="ar-SA"/>
    </w:rPr>
  </w:style>
  <w:style w:type="character" w:customStyle="1" w:styleId="ListLabel11">
    <w:name w:val="ListLabel 11"/>
    <w:qFormat/>
    <w:rPr>
      <w:rFonts w:eastAsia="Lucida Sans Unicode" w:cs="Lucida Sans Unicode"/>
      <w:w w:val="65"/>
      <w:sz w:val="24"/>
      <w:szCs w:val="28"/>
      <w:lang w:val="en-US" w:eastAsia="en-US" w:bidi="ar-SA"/>
    </w:rPr>
  </w:style>
  <w:style w:type="character" w:customStyle="1" w:styleId="ListLabel12">
    <w:name w:val="ListLabel 12"/>
    <w:qFormat/>
    <w:rPr>
      <w:lang w:val="en-US" w:eastAsia="en-US" w:bidi="ar-SA"/>
    </w:rPr>
  </w:style>
  <w:style w:type="character" w:customStyle="1" w:styleId="ListLabel13">
    <w:name w:val="ListLabel 13"/>
    <w:qFormat/>
    <w:rPr>
      <w:lang w:val="en-US" w:eastAsia="en-US" w:bidi="ar-SA"/>
    </w:rPr>
  </w:style>
  <w:style w:type="character" w:customStyle="1" w:styleId="ListLabel14">
    <w:name w:val="ListLabel 14"/>
    <w:qFormat/>
    <w:rPr>
      <w:lang w:val="en-US" w:eastAsia="en-US" w:bidi="ar-SA"/>
    </w:rPr>
  </w:style>
  <w:style w:type="character" w:customStyle="1" w:styleId="ListLabel15">
    <w:name w:val="ListLabel 15"/>
    <w:qFormat/>
    <w:rPr>
      <w:lang w:val="en-US" w:eastAsia="en-US" w:bidi="ar-SA"/>
    </w:rPr>
  </w:style>
  <w:style w:type="character" w:customStyle="1" w:styleId="ListLabel16">
    <w:name w:val="ListLabel 16"/>
    <w:qFormat/>
    <w:rPr>
      <w:lang w:val="en-US" w:eastAsia="en-US" w:bidi="ar-SA"/>
    </w:rPr>
  </w:style>
  <w:style w:type="character" w:customStyle="1" w:styleId="ListLabel17">
    <w:name w:val="ListLabel 17"/>
    <w:qFormat/>
    <w:rPr>
      <w:lang w:val="en-US" w:eastAsia="en-US" w:bidi="ar-SA"/>
    </w:rPr>
  </w:style>
  <w:style w:type="character" w:customStyle="1" w:styleId="ListLabel18">
    <w:name w:val="ListLabel 18"/>
    <w:qFormat/>
    <w:rPr>
      <w:lang w:val="en-US" w:eastAsia="en-US" w:bidi="ar-SA"/>
    </w:rPr>
  </w:style>
  <w:style w:type="character" w:customStyle="1" w:styleId="ListLabel19">
    <w:name w:val="ListLabel 19"/>
    <w:qFormat/>
    <w:rPr>
      <w:rFonts w:eastAsia="Lucida Sans Unicode" w:cs="Lucida Sans Unicode"/>
      <w:w w:val="125"/>
      <w:sz w:val="24"/>
      <w:szCs w:val="24"/>
      <w:lang w:val="en-US" w:eastAsia="en-US" w:bidi="ar-SA"/>
    </w:rPr>
  </w:style>
  <w:style w:type="character" w:customStyle="1" w:styleId="ListLabel20">
    <w:name w:val="ListLabel 20"/>
    <w:qFormat/>
    <w:rPr>
      <w:lang w:val="en-US" w:eastAsia="en-US" w:bidi="ar-SA"/>
    </w:rPr>
  </w:style>
  <w:style w:type="character" w:customStyle="1" w:styleId="ListLabel21">
    <w:name w:val="ListLabel 21"/>
    <w:qFormat/>
    <w:rPr>
      <w:lang w:val="en-US" w:eastAsia="en-US" w:bidi="ar-SA"/>
    </w:rPr>
  </w:style>
  <w:style w:type="character" w:customStyle="1" w:styleId="ListLabel22">
    <w:name w:val="ListLabel 22"/>
    <w:qFormat/>
    <w:rPr>
      <w:lang w:val="en-US" w:eastAsia="en-US" w:bidi="ar-SA"/>
    </w:rPr>
  </w:style>
  <w:style w:type="character" w:customStyle="1" w:styleId="ListLabel23">
    <w:name w:val="ListLabel 23"/>
    <w:qFormat/>
    <w:rPr>
      <w:lang w:val="en-US" w:eastAsia="en-US" w:bidi="ar-SA"/>
    </w:rPr>
  </w:style>
  <w:style w:type="character" w:customStyle="1" w:styleId="ListLabel24">
    <w:name w:val="ListLabel 24"/>
    <w:qFormat/>
    <w:rPr>
      <w:lang w:val="en-US" w:eastAsia="en-US" w:bidi="ar-SA"/>
    </w:rPr>
  </w:style>
  <w:style w:type="character" w:customStyle="1" w:styleId="ListLabel25">
    <w:name w:val="ListLabel 25"/>
    <w:qFormat/>
    <w:rPr>
      <w:lang w:val="en-US" w:eastAsia="en-US" w:bidi="ar-SA"/>
    </w:rPr>
  </w:style>
  <w:style w:type="character" w:customStyle="1" w:styleId="ListLabel26">
    <w:name w:val="ListLabel 26"/>
    <w:qFormat/>
    <w:rPr>
      <w:lang w:val="en-US" w:eastAsia="en-US" w:bidi="ar-SA"/>
    </w:rPr>
  </w:style>
  <w:style w:type="character" w:customStyle="1" w:styleId="ListLabel27">
    <w:name w:val="ListLabel 27"/>
    <w:qFormat/>
    <w:rPr>
      <w:lang w:val="en-US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4"/>
      <w:lang w:val="en-US" w:eastAsia="en-US" w:bidi="ar-SA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4"/>
      <w:szCs w:val="24"/>
      <w:lang w:val="en-US" w:eastAsia="en-US" w:bidi="ar-SA"/>
    </w:rPr>
  </w:style>
  <w:style w:type="character" w:customStyle="1" w:styleId="ListLabel30">
    <w:name w:val="ListLabel 30"/>
    <w:qFormat/>
    <w:rPr>
      <w:rFonts w:eastAsia="Lucida Sans Unicode" w:cs="Lucida Sans Unicode"/>
      <w:w w:val="125"/>
      <w:sz w:val="24"/>
      <w:szCs w:val="24"/>
      <w:lang w:val="en-US" w:eastAsia="en-US" w:bidi="ar-SA"/>
    </w:rPr>
  </w:style>
  <w:style w:type="character" w:customStyle="1" w:styleId="ListLabel31">
    <w:name w:val="ListLabel 31"/>
    <w:qFormat/>
    <w:rPr>
      <w:lang w:val="en-US" w:eastAsia="en-US" w:bidi="ar-SA"/>
    </w:rPr>
  </w:style>
  <w:style w:type="character" w:customStyle="1" w:styleId="ListLabel32">
    <w:name w:val="ListLabel 32"/>
    <w:qFormat/>
    <w:rPr>
      <w:lang w:val="en-US" w:eastAsia="en-US" w:bidi="ar-SA"/>
    </w:rPr>
  </w:style>
  <w:style w:type="character" w:customStyle="1" w:styleId="ListLabel33">
    <w:name w:val="ListLabel 33"/>
    <w:qFormat/>
    <w:rPr>
      <w:lang w:val="en-US" w:eastAsia="en-US" w:bidi="ar-SA"/>
    </w:rPr>
  </w:style>
  <w:style w:type="character" w:customStyle="1" w:styleId="ListLabel34">
    <w:name w:val="ListLabel 34"/>
    <w:qFormat/>
    <w:rPr>
      <w:lang w:val="en-US" w:eastAsia="en-US" w:bidi="ar-SA"/>
    </w:rPr>
  </w:style>
  <w:style w:type="character" w:customStyle="1" w:styleId="ListLabel35">
    <w:name w:val="ListLabel 35"/>
    <w:qFormat/>
    <w:rPr>
      <w:lang w:val="en-US" w:eastAsia="en-US" w:bidi="ar-SA"/>
    </w:rPr>
  </w:style>
  <w:style w:type="character" w:customStyle="1" w:styleId="ListLabel36">
    <w:name w:val="ListLabel 36"/>
    <w:qFormat/>
    <w:rPr>
      <w:lang w:val="en-US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en-US" w:eastAsia="en-US" w:bidi="ar-SA"/>
    </w:rPr>
  </w:style>
  <w:style w:type="character" w:customStyle="1" w:styleId="ListLabel38">
    <w:name w:val="ListLabel 38"/>
    <w:qFormat/>
    <w:rPr>
      <w:lang w:val="en-US" w:eastAsia="en-US" w:bidi="ar-SA"/>
    </w:rPr>
  </w:style>
  <w:style w:type="character" w:customStyle="1" w:styleId="ListLabel39">
    <w:name w:val="ListLabel 39"/>
    <w:qFormat/>
    <w:rPr>
      <w:lang w:val="en-US" w:eastAsia="en-US" w:bidi="ar-SA"/>
    </w:rPr>
  </w:style>
  <w:style w:type="character" w:customStyle="1" w:styleId="ListLabel40">
    <w:name w:val="ListLabel 40"/>
    <w:qFormat/>
    <w:rPr>
      <w:lang w:val="en-US" w:eastAsia="en-US" w:bidi="ar-SA"/>
    </w:rPr>
  </w:style>
  <w:style w:type="character" w:customStyle="1" w:styleId="ListLabel41">
    <w:name w:val="ListLabel 41"/>
    <w:qFormat/>
    <w:rPr>
      <w:lang w:val="en-US" w:eastAsia="en-US" w:bidi="ar-SA"/>
    </w:rPr>
  </w:style>
  <w:style w:type="character" w:customStyle="1" w:styleId="ListLabel42">
    <w:name w:val="ListLabel 42"/>
    <w:qFormat/>
    <w:rPr>
      <w:lang w:val="en-US" w:eastAsia="en-US" w:bidi="ar-SA"/>
    </w:rPr>
  </w:style>
  <w:style w:type="character" w:customStyle="1" w:styleId="ListLabel43">
    <w:name w:val="ListLabel 43"/>
    <w:qFormat/>
    <w:rPr>
      <w:lang w:val="en-US" w:eastAsia="en-US" w:bidi="ar-SA"/>
    </w:rPr>
  </w:style>
  <w:style w:type="character" w:customStyle="1" w:styleId="ListLabel44">
    <w:name w:val="ListLabel 44"/>
    <w:qFormat/>
    <w:rPr>
      <w:lang w:val="en-US" w:eastAsia="en-US" w:bidi="ar-SA"/>
    </w:rPr>
  </w:style>
  <w:style w:type="character" w:customStyle="1" w:styleId="ListLabel45">
    <w:name w:val="ListLabel 45"/>
    <w:qFormat/>
    <w:rPr>
      <w:lang w:val="en-US" w:eastAsia="en-US" w:bidi="ar-SA"/>
    </w:rPr>
  </w:style>
  <w:style w:type="character" w:customStyle="1" w:styleId="ListLabel46">
    <w:name w:val="ListLabel 46"/>
    <w:qFormat/>
    <w:rPr>
      <w:rFonts w:ascii="Lucida Sans Unicode" w:hAnsi="Lucida Sans Unicode"/>
      <w:w w:val="125"/>
      <w:sz w:val="20"/>
      <w:lang w:val="en-US" w:eastAsia="en-US" w:bidi="ar-SA"/>
    </w:rPr>
  </w:style>
  <w:style w:type="character" w:customStyle="1" w:styleId="ListLabel47">
    <w:name w:val="ListLabel 47"/>
    <w:qFormat/>
    <w:rPr>
      <w:rFonts w:eastAsia="Times New Roman" w:cs="Times New Roman"/>
      <w:w w:val="100"/>
      <w:sz w:val="22"/>
      <w:szCs w:val="24"/>
      <w:lang w:val="en-US" w:eastAsia="en-US" w:bidi="ar-SA"/>
    </w:rPr>
  </w:style>
  <w:style w:type="character" w:customStyle="1" w:styleId="ListLabel48">
    <w:name w:val="ListLabel 48"/>
    <w:qFormat/>
    <w:rPr>
      <w:lang w:val="en-US" w:eastAsia="en-US" w:bidi="ar-SA"/>
    </w:rPr>
  </w:style>
  <w:style w:type="character" w:customStyle="1" w:styleId="ListLabel49">
    <w:name w:val="ListLabel 49"/>
    <w:qFormat/>
    <w:rPr>
      <w:lang w:val="en-US" w:eastAsia="en-US" w:bidi="ar-SA"/>
    </w:rPr>
  </w:style>
  <w:style w:type="character" w:customStyle="1" w:styleId="ListLabel50">
    <w:name w:val="ListLabel 50"/>
    <w:qFormat/>
    <w:rPr>
      <w:lang w:val="en-US" w:eastAsia="en-US" w:bidi="ar-SA"/>
    </w:rPr>
  </w:style>
  <w:style w:type="character" w:customStyle="1" w:styleId="ListLabel51">
    <w:name w:val="ListLabel 51"/>
    <w:qFormat/>
    <w:rPr>
      <w:lang w:val="en-US" w:eastAsia="en-US" w:bidi="ar-SA"/>
    </w:rPr>
  </w:style>
  <w:style w:type="character" w:customStyle="1" w:styleId="ListLabel52">
    <w:name w:val="ListLabel 52"/>
    <w:qFormat/>
    <w:rPr>
      <w:lang w:val="en-US" w:eastAsia="en-US" w:bidi="ar-SA"/>
    </w:rPr>
  </w:style>
  <w:style w:type="character" w:customStyle="1" w:styleId="ListLabel53">
    <w:name w:val="ListLabel 53"/>
    <w:qFormat/>
    <w:rPr>
      <w:lang w:val="en-US" w:eastAsia="en-US" w:bidi="ar-SA"/>
    </w:rPr>
  </w:style>
  <w:style w:type="character" w:customStyle="1" w:styleId="ListLabel54">
    <w:name w:val="ListLabel 54"/>
    <w:qFormat/>
    <w:rPr>
      <w:lang w:val="en-US"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uiPriority w:val="1"/>
    <w:qFormat/>
    <w:pPr>
      <w:spacing w:before="74"/>
      <w:ind w:left="4196" w:right="449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42" w:hanging="360"/>
    </w:pPr>
  </w:style>
  <w:style w:type="paragraph" w:customStyle="1" w:styleId="TableParagraph">
    <w:name w:val="Table Paragraph"/>
    <w:basedOn w:val="Normal"/>
    <w:uiPriority w:val="1"/>
    <w:qFormat/>
    <w:pPr>
      <w:ind w:left="176"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orartdatabase.com/IPCOM/0001723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BulusuAnandResume_iitr_website.docx.docx</vt:lpstr>
    </vt:vector>
  </TitlesOfParts>
  <Company>HP Inc.</Company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BulusuAnandResume_iitr_website.docx.docx</dc:title>
  <dc:subject/>
  <dc:creator>Bulusu</dc:creator>
  <dc:description/>
  <cp:lastModifiedBy>Bulusu</cp:lastModifiedBy>
  <cp:revision>2</cp:revision>
  <dcterms:created xsi:type="dcterms:W3CDTF">2023-01-18T14:15:00Z</dcterms:created>
  <dcterms:modified xsi:type="dcterms:W3CDTF">2023-01-18T14:15:00Z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2022-10-13T00:00:00Z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